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8F41" w14:textId="5E8E560B" w:rsidR="00D57751" w:rsidRPr="00D57751" w:rsidRDefault="00201A57" w:rsidP="00296274">
      <w:pPr>
        <w:pStyle w:val="KeinLeerraum"/>
        <w:spacing w:line="480" w:lineRule="auto"/>
        <w:jc w:val="center"/>
        <w:rPr>
          <w:rFonts w:ascii="Avenir Next LT Pro" w:hAnsi="Avenir Next LT Pro"/>
          <w:b/>
          <w:color w:val="000000" w:themeColor="text1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635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1A181B4" wp14:editId="143144EB">
            <wp:simplePos x="0" y="0"/>
            <wp:positionH relativeFrom="column">
              <wp:posOffset>4113530</wp:posOffset>
            </wp:positionH>
            <wp:positionV relativeFrom="paragraph">
              <wp:posOffset>-477520</wp:posOffset>
            </wp:positionV>
            <wp:extent cx="1910307" cy="735663"/>
            <wp:effectExtent l="0" t="0" r="0" b="7620"/>
            <wp:wrapNone/>
            <wp:docPr id="2" name="Grafik 2" descr="UBSC Flachgau - Salzburger Meisterschaft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SC Flachgau - Salzburger Meisterschaft 3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307" cy="73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A37">
        <w:rPr>
          <w:noProof/>
        </w:rPr>
        <w:drawing>
          <wp:anchor distT="0" distB="0" distL="114300" distR="114300" simplePos="0" relativeHeight="251674624" behindDoc="1" locked="0" layoutInCell="1" allowOverlap="1" wp14:anchorId="6A4B7C93" wp14:editId="48E7436D">
            <wp:simplePos x="0" y="0"/>
            <wp:positionH relativeFrom="column">
              <wp:posOffset>-450616</wp:posOffset>
            </wp:positionH>
            <wp:positionV relativeFrom="paragraph">
              <wp:posOffset>-514784</wp:posOffset>
            </wp:positionV>
            <wp:extent cx="3834063" cy="772369"/>
            <wp:effectExtent l="0" t="0" r="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34" b="17291"/>
                    <a:stretch/>
                  </pic:blipFill>
                  <pic:spPr bwMode="auto">
                    <a:xfrm>
                      <a:off x="0" y="0"/>
                      <a:ext cx="3844113" cy="774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7A554" w14:textId="1587C22F" w:rsidR="00B5033C" w:rsidRPr="00DF6818" w:rsidRDefault="0092433C" w:rsidP="00DF6818">
      <w:pPr>
        <w:pStyle w:val="KeinLeerraum"/>
        <w:rPr>
          <w:rFonts w:ascii="Avenir Next LT Pro" w:hAnsi="Avenir Next LT Pro"/>
          <w:b/>
          <w:color w:val="000000" w:themeColor="text1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8D90362" wp14:editId="226DA315">
            <wp:simplePos x="0" y="0"/>
            <wp:positionH relativeFrom="column">
              <wp:posOffset>-556260</wp:posOffset>
            </wp:positionH>
            <wp:positionV relativeFrom="paragraph">
              <wp:posOffset>297724</wp:posOffset>
            </wp:positionV>
            <wp:extent cx="2653748" cy="2604052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8" t="43364" r="26621" b="13495"/>
                    <a:stretch/>
                  </pic:blipFill>
                  <pic:spPr bwMode="auto">
                    <a:xfrm>
                      <a:off x="0" y="0"/>
                      <a:ext cx="2653748" cy="2604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75A3C" w14:textId="30696DB0" w:rsidR="00A2691B" w:rsidRPr="00C15A1F" w:rsidRDefault="00A2691B" w:rsidP="00EF7734">
      <w:pPr>
        <w:pStyle w:val="KeinLeerraum"/>
        <w:jc w:val="center"/>
        <w:rPr>
          <w:rFonts w:ascii="Avenir Next LT Pro" w:hAnsi="Avenir Next LT Pro"/>
          <w:b/>
          <w:bCs/>
          <w:color w:val="000000" w:themeColor="text1"/>
          <w:sz w:val="56"/>
          <w:szCs w:val="56"/>
          <w14:shadow w14:blurRad="50800" w14:dist="38100" w14:dir="8100000" w14:sx="100000" w14:sy="100000" w14:kx="0" w14:ky="0" w14:algn="tr">
            <w14:schemeClr w14:val="bg1">
              <w14:alpha w14:val="60000"/>
            </w14:schemeClr>
          </w14:shadow>
          <w14:textOutline w14:w="6350" w14:cap="rnd" w14:cmpd="sng" w14:algn="ctr">
            <w14:noFill/>
            <w14:prstDash w14:val="solid"/>
            <w14:bevel/>
          </w14:textOutline>
        </w:rPr>
      </w:pPr>
      <w:r w:rsidRPr="00C15A1F">
        <w:rPr>
          <w:rFonts w:ascii="Avenir Next LT Pro" w:hAnsi="Avenir Next LT Pro"/>
          <w:b/>
          <w:bCs/>
          <w:color w:val="000000" w:themeColor="text1"/>
          <w:sz w:val="56"/>
          <w:szCs w:val="56"/>
          <w14:shadow w14:blurRad="50800" w14:dist="38100" w14:dir="8100000" w14:sx="100000" w14:sy="100000" w14:kx="0" w14:ky="0" w14:algn="tr">
            <w14:schemeClr w14:val="bg1">
              <w14:alpha w14:val="60000"/>
            </w14:schemeClr>
          </w14:shadow>
          <w14:textOutline w14:w="6350" w14:cap="rnd" w14:cmpd="sng" w14:algn="ctr">
            <w14:noFill/>
            <w14:prstDash w14:val="solid"/>
            <w14:bevel/>
          </w14:textOutline>
        </w:rPr>
        <w:t xml:space="preserve">15 Jahre </w:t>
      </w:r>
      <w:r w:rsidRPr="00582E12">
        <w:rPr>
          <w:rFonts w:ascii="Avenir Next LT Pro" w:hAnsi="Avenir Next LT Pro"/>
          <w:b/>
          <w:bCs/>
          <w:sz w:val="56"/>
          <w:szCs w:val="56"/>
          <w14:shadow w14:blurRad="50800" w14:dist="38100" w14:dir="8100000" w14:sx="100000" w14:sy="100000" w14:kx="0" w14:ky="0" w14:algn="tr">
            <w14:schemeClr w14:val="bg1">
              <w14:alpha w14:val="60000"/>
            </w14:schemeClr>
          </w14:shadow>
          <w14:textOutline w14:w="6350" w14:cap="rnd" w14:cmpd="sng" w14:algn="ctr">
            <w14:noFill/>
            <w14:prstDash w14:val="solid"/>
            <w14:bevel/>
          </w14:textOutline>
        </w:rPr>
        <w:t>Bogensport Lungau</w:t>
      </w:r>
    </w:p>
    <w:p w14:paraId="17ED7974" w14:textId="58CD9A5B" w:rsidR="00A2691B" w:rsidRPr="00DF6818" w:rsidRDefault="00A2691B" w:rsidP="00EF7734">
      <w:pPr>
        <w:spacing w:after="0" w:line="360" w:lineRule="auto"/>
        <w:jc w:val="center"/>
        <w:rPr>
          <w:rFonts w:ascii="Avenir Next LT Pro" w:hAnsi="Avenir Next LT Pro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5A1F">
        <w:rPr>
          <w:rFonts w:ascii="Avenir Next LT Pro" w:hAnsi="Avenir Next LT Pro"/>
          <w:b/>
          <w:bCs/>
          <w:color w:val="000000" w:themeColor="text1"/>
          <w:sz w:val="56"/>
          <w:szCs w:val="56"/>
          <w14:shadow w14:blurRad="50800" w14:dist="38100" w14:dir="8100000" w14:sx="100000" w14:sy="100000" w14:kx="0" w14:ky="0" w14:algn="tr">
            <w14:schemeClr w14:val="bg1">
              <w14:alpha w14:val="60000"/>
            </w14:schemeClr>
          </w14:shadow>
          <w14:textOutline w14:w="6350" w14:cap="rnd" w14:cmpd="sng" w14:algn="ctr">
            <w14:noFill/>
            <w14:prstDash w14:val="solid"/>
            <w14:bevel/>
          </w14:textOutline>
        </w:rPr>
        <w:t>USC Mauterndorf</w:t>
      </w:r>
    </w:p>
    <w:p w14:paraId="77CD7BE8" w14:textId="6287DEAF" w:rsidR="00A2691B" w:rsidRPr="00E44342" w:rsidRDefault="00A2691B" w:rsidP="00E44342">
      <w:pPr>
        <w:spacing w:line="360" w:lineRule="auto"/>
        <w:jc w:val="center"/>
        <w:rPr>
          <w:rFonts w:ascii="Avenir Next LT Pro" w:hAnsi="Avenir Next LT Pro"/>
          <w:b/>
          <w:color w:val="DE0000"/>
          <w:sz w:val="52"/>
          <w:szCs w:val="52"/>
          <w14:textOutline w14:w="12700" w14:cap="rnd" w14:cmpd="sng" w14:algn="ctr">
            <w14:noFill/>
            <w14:prstDash w14:val="solid"/>
            <w14:bevel/>
          </w14:textOutline>
        </w:rPr>
      </w:pPr>
      <w:r w:rsidRPr="00E44342">
        <w:rPr>
          <w:rFonts w:ascii="Avenir Next LT Pro" w:hAnsi="Avenir Next LT Pro"/>
          <w:b/>
          <w:color w:val="DE0000"/>
          <w:sz w:val="52"/>
          <w:szCs w:val="5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Salzburger Meisterschaft IFAA  3D</w:t>
      </w:r>
    </w:p>
    <w:p w14:paraId="4D9A0C97" w14:textId="47076584" w:rsidR="00CB2B81" w:rsidRPr="00CC5117" w:rsidRDefault="00381242" w:rsidP="00CC5117">
      <w:pPr>
        <w:pStyle w:val="KeinLeerraum"/>
        <w:jc w:val="center"/>
        <w:rPr>
          <w:rFonts w:ascii="Avenir Next LT Pro" w:hAnsi="Avenir Next LT Pro"/>
          <w:b/>
          <w:bCs/>
          <w:color w:val="000000"/>
          <w:sz w:val="36"/>
          <w:szCs w:val="36"/>
        </w:rPr>
      </w:pPr>
      <w:r w:rsidRPr="007102B4">
        <w:rPr>
          <w:rFonts w:ascii="Avenir Next LT Pro" w:hAnsi="Avenir Next LT Pro"/>
          <w:b/>
          <w:bCs/>
          <w:color w:val="000000"/>
          <w:sz w:val="36"/>
          <w:szCs w:val="36"/>
        </w:rPr>
        <w:t>Samstag 21. 09. 2024</w:t>
      </w:r>
    </w:p>
    <w:p w14:paraId="33E3DD14" w14:textId="77777777" w:rsidR="00EC673B" w:rsidRDefault="00CA68E2" w:rsidP="00EF7734">
      <w:pPr>
        <w:pStyle w:val="KeinLeerraum"/>
        <w:tabs>
          <w:tab w:val="right" w:pos="1843"/>
        </w:tabs>
        <w:rPr>
          <w:rFonts w:ascii="Avenir Next LT Pro" w:hAnsi="Avenir Next LT Pro"/>
          <w:b/>
          <w:color w:val="000000"/>
        </w:rPr>
      </w:pPr>
      <w:r>
        <w:rPr>
          <w:rFonts w:ascii="Avenir Next LT Pro" w:hAnsi="Avenir Next LT Pro"/>
          <w:b/>
          <w:color w:val="000000"/>
        </w:rPr>
        <w:tab/>
      </w:r>
    </w:p>
    <w:p w14:paraId="7AE94079" w14:textId="4ABA74BA" w:rsidR="00381242" w:rsidRDefault="00FE74E0" w:rsidP="0069513B">
      <w:pPr>
        <w:pStyle w:val="KeinLeerraum"/>
        <w:tabs>
          <w:tab w:val="right" w:pos="1843"/>
        </w:tabs>
        <w:rPr>
          <w:rFonts w:ascii="Avenir Next LT Pro" w:hAnsi="Avenir Next LT Pro"/>
          <w:color w:val="000000"/>
        </w:rPr>
      </w:pPr>
      <w:r>
        <w:rPr>
          <w:rFonts w:ascii="Avenir Next LT Pro" w:hAnsi="Avenir Next LT Pro"/>
          <w:b/>
          <w:color w:val="000000"/>
        </w:rPr>
        <w:tab/>
      </w:r>
      <w:r w:rsidR="00381242" w:rsidRPr="00815EF1">
        <w:rPr>
          <w:rFonts w:ascii="Avenir Next LT Pro" w:hAnsi="Avenir Next LT Pro"/>
          <w:b/>
          <w:color w:val="000000"/>
        </w:rPr>
        <w:t xml:space="preserve">Ort: </w:t>
      </w:r>
      <w:r>
        <w:rPr>
          <w:rFonts w:ascii="Avenir Next LT Pro" w:hAnsi="Avenir Next LT Pro"/>
          <w:b/>
          <w:color w:val="000000"/>
        </w:rPr>
        <w:tab/>
      </w:r>
      <w:r w:rsidR="00381242" w:rsidRPr="00815EF1">
        <w:rPr>
          <w:rFonts w:ascii="Avenir Next LT Pro" w:hAnsi="Avenir Next LT Pro"/>
          <w:color w:val="000000"/>
        </w:rPr>
        <w:t xml:space="preserve">Talstation </w:t>
      </w:r>
      <w:proofErr w:type="spellStart"/>
      <w:r w:rsidR="00381242" w:rsidRPr="00815EF1">
        <w:rPr>
          <w:rFonts w:ascii="Avenir Next LT Pro" w:hAnsi="Avenir Next LT Pro"/>
          <w:color w:val="000000"/>
        </w:rPr>
        <w:t>Großeck</w:t>
      </w:r>
      <w:proofErr w:type="spellEnd"/>
      <w:r w:rsidR="00381242" w:rsidRPr="00815EF1">
        <w:rPr>
          <w:rFonts w:ascii="Avenir Next LT Pro" w:hAnsi="Avenir Next LT Pro"/>
          <w:color w:val="000000"/>
        </w:rPr>
        <w:t xml:space="preserve"> </w:t>
      </w:r>
      <w:r w:rsidR="00CB2B81" w:rsidRPr="00815EF1">
        <w:rPr>
          <w:rFonts w:ascii="Avenir Next LT Pro" w:hAnsi="Avenir Next LT Pro"/>
          <w:color w:val="000000"/>
        </w:rPr>
        <w:t>–</w:t>
      </w:r>
      <w:r w:rsidR="00381242" w:rsidRPr="00815EF1">
        <w:rPr>
          <w:rFonts w:ascii="Avenir Next LT Pro" w:hAnsi="Avenir Next LT Pro"/>
          <w:color w:val="000000"/>
        </w:rPr>
        <w:t xml:space="preserve"> </w:t>
      </w:r>
      <w:proofErr w:type="spellStart"/>
      <w:r w:rsidR="00381242" w:rsidRPr="00815EF1">
        <w:rPr>
          <w:rFonts w:ascii="Avenir Next LT Pro" w:hAnsi="Avenir Next LT Pro"/>
          <w:color w:val="000000"/>
        </w:rPr>
        <w:t>Speiereck</w:t>
      </w:r>
      <w:proofErr w:type="spellEnd"/>
      <w:r w:rsidR="00CB2B81" w:rsidRPr="00815EF1">
        <w:rPr>
          <w:rFonts w:ascii="Avenir Next LT Pro" w:hAnsi="Avenir Next LT Pro"/>
          <w:color w:val="000000"/>
        </w:rPr>
        <w:t>,</w:t>
      </w:r>
      <w:r w:rsidR="00FE7535">
        <w:rPr>
          <w:rFonts w:ascii="Avenir Next LT Pro" w:hAnsi="Avenir Next LT Pro"/>
          <w:color w:val="000000"/>
        </w:rPr>
        <w:t xml:space="preserve"> </w:t>
      </w:r>
      <w:r w:rsidR="00381242" w:rsidRPr="00815EF1">
        <w:rPr>
          <w:rFonts w:ascii="Avenir Next LT Pro" w:hAnsi="Avenir Next LT Pro"/>
          <w:color w:val="000000"/>
        </w:rPr>
        <w:t>Markt 4</w:t>
      </w:r>
      <w:r w:rsidR="006D3498">
        <w:rPr>
          <w:rFonts w:ascii="Avenir Next LT Pro" w:hAnsi="Avenir Next LT Pro"/>
          <w:color w:val="000000"/>
        </w:rPr>
        <w:t>16</w:t>
      </w:r>
      <w:r w:rsidR="00381242" w:rsidRPr="00815EF1">
        <w:rPr>
          <w:rFonts w:ascii="Avenir Next LT Pro" w:hAnsi="Avenir Next LT Pro"/>
          <w:color w:val="000000"/>
        </w:rPr>
        <w:t>, 5570 Mauterndorf</w:t>
      </w:r>
    </w:p>
    <w:p w14:paraId="770BF652" w14:textId="3B1A02C0" w:rsidR="00FE7535" w:rsidRDefault="00FE7535" w:rsidP="0069513B">
      <w:pPr>
        <w:pStyle w:val="KeinLeerraum"/>
        <w:tabs>
          <w:tab w:val="right" w:pos="1843"/>
        </w:tabs>
        <w:rPr>
          <w:rFonts w:ascii="Avenir Next LT Pro" w:hAnsi="Avenir Next LT Pro"/>
          <w:color w:val="000000"/>
        </w:rPr>
      </w:pPr>
    </w:p>
    <w:p w14:paraId="08F02768" w14:textId="19330FA2" w:rsidR="00FE7535" w:rsidRPr="00FE7535" w:rsidRDefault="007E336B" w:rsidP="0069513B">
      <w:pPr>
        <w:pStyle w:val="KeinLeerraum"/>
        <w:tabs>
          <w:tab w:val="right" w:pos="1843"/>
        </w:tabs>
        <w:rPr>
          <w:rFonts w:ascii="Avenir Next LT Pro" w:hAnsi="Avenir Next LT Pro"/>
          <w:color w:val="000000"/>
        </w:rPr>
      </w:pPr>
      <w:r>
        <w:rPr>
          <w:rFonts w:ascii="Avenir Next LT Pro" w:hAnsi="Avenir Next LT Pro"/>
          <w:b/>
          <w:color w:val="000000"/>
        </w:rPr>
        <w:tab/>
      </w:r>
      <w:r w:rsidR="00FE7535">
        <w:rPr>
          <w:rFonts w:ascii="Avenir Next LT Pro" w:hAnsi="Avenir Next LT Pro"/>
          <w:b/>
          <w:color w:val="000000"/>
        </w:rPr>
        <w:t xml:space="preserve">Turnierleitung: </w:t>
      </w:r>
      <w:r w:rsidR="00EA3F09">
        <w:rPr>
          <w:rFonts w:ascii="Avenir Next LT Pro" w:hAnsi="Avenir Next LT Pro"/>
          <w:b/>
          <w:color w:val="000000"/>
        </w:rPr>
        <w:tab/>
      </w:r>
      <w:r w:rsidR="00FE7535">
        <w:rPr>
          <w:rFonts w:ascii="Avenir Next LT Pro" w:hAnsi="Avenir Next LT Pro"/>
          <w:color w:val="000000"/>
        </w:rPr>
        <w:t xml:space="preserve">Alfred Kremser – mail: </w:t>
      </w:r>
      <w:hyperlink r:id="rId8" w:history="1">
        <w:r w:rsidR="00FE7535" w:rsidRPr="00FE7535">
          <w:rPr>
            <w:rStyle w:val="Hyperlink"/>
            <w:rFonts w:ascii="Avenir Next LT Pro" w:hAnsi="Avenir Next LT Pro"/>
            <w:color w:val="auto"/>
            <w:u w:val="none"/>
          </w:rPr>
          <w:t>fred.kremser@sbg.at</w:t>
        </w:r>
      </w:hyperlink>
      <w:r w:rsidR="00FE7535">
        <w:rPr>
          <w:rFonts w:ascii="Avenir Next LT Pro" w:hAnsi="Avenir Next LT Pro"/>
          <w:color w:val="000000"/>
        </w:rPr>
        <w:t xml:space="preserve"> – tel</w:t>
      </w:r>
      <w:r w:rsidR="00D44A40">
        <w:rPr>
          <w:rFonts w:ascii="Avenir Next LT Pro" w:hAnsi="Avenir Next LT Pro"/>
          <w:color w:val="000000"/>
        </w:rPr>
        <w:t>.</w:t>
      </w:r>
      <w:r w:rsidR="00FE7535">
        <w:rPr>
          <w:rFonts w:ascii="Avenir Next LT Pro" w:hAnsi="Avenir Next LT Pro"/>
          <w:color w:val="000000"/>
        </w:rPr>
        <w:t>: 0664/4435693</w:t>
      </w:r>
    </w:p>
    <w:p w14:paraId="615B64C8" w14:textId="728EA337" w:rsidR="00CB2B81" w:rsidRPr="00815EF1" w:rsidRDefault="00CB2B81" w:rsidP="0069513B">
      <w:pPr>
        <w:pStyle w:val="KeinLeerraum"/>
        <w:tabs>
          <w:tab w:val="right" w:pos="1843"/>
        </w:tabs>
        <w:ind w:left="284"/>
        <w:rPr>
          <w:rFonts w:ascii="Avenir Next LT Pro" w:hAnsi="Avenir Next LT Pro"/>
          <w:color w:val="000000"/>
        </w:rPr>
      </w:pPr>
    </w:p>
    <w:p w14:paraId="1BE10516" w14:textId="5417FA40" w:rsidR="00EA3F09" w:rsidRDefault="00A95423" w:rsidP="0069513B">
      <w:pPr>
        <w:pStyle w:val="KeinLeerraum"/>
        <w:tabs>
          <w:tab w:val="right" w:pos="1843"/>
        </w:tabs>
        <w:rPr>
          <w:rFonts w:ascii="Avenir Next LT Pro" w:hAnsi="Avenir Next LT Pro"/>
          <w:b/>
          <w:color w:val="000000"/>
        </w:rPr>
      </w:pPr>
      <w:r>
        <w:rPr>
          <w:rFonts w:ascii="Avenir Next LT Pro" w:hAnsi="Avenir Next LT Pro"/>
          <w:b/>
          <w:color w:val="000000"/>
        </w:rPr>
        <w:tab/>
      </w:r>
      <w:r w:rsidR="00381242" w:rsidRPr="00815EF1">
        <w:rPr>
          <w:rFonts w:ascii="Avenir Next LT Pro" w:hAnsi="Avenir Next LT Pro"/>
          <w:b/>
          <w:color w:val="000000"/>
        </w:rPr>
        <w:t xml:space="preserve">Wertung: </w:t>
      </w:r>
      <w:r>
        <w:rPr>
          <w:rFonts w:ascii="Avenir Next LT Pro" w:hAnsi="Avenir Next LT Pro"/>
          <w:b/>
          <w:color w:val="000000"/>
        </w:rPr>
        <w:tab/>
      </w:r>
      <w:r w:rsidR="00381242" w:rsidRPr="00815EF1">
        <w:rPr>
          <w:rFonts w:ascii="Avenir Next LT Pro" w:hAnsi="Avenir Next LT Pro"/>
          <w:color w:val="000000"/>
        </w:rPr>
        <w:t>3-</w:t>
      </w:r>
      <w:r w:rsidR="00682216" w:rsidRPr="00815EF1">
        <w:rPr>
          <w:rFonts w:ascii="Avenir Next LT Pro" w:hAnsi="Avenir Next LT Pro"/>
          <w:color w:val="000000"/>
        </w:rPr>
        <w:t>Pfeilrunde</w:t>
      </w:r>
      <w:r w:rsidR="008E3FED">
        <w:rPr>
          <w:rFonts w:ascii="Avenir Next LT Pro" w:hAnsi="Avenir Next LT Pro"/>
          <w:color w:val="000000"/>
        </w:rPr>
        <w:t xml:space="preserve">     </w:t>
      </w:r>
      <w:r w:rsidR="00682216" w:rsidRPr="00815EF1">
        <w:rPr>
          <w:rFonts w:ascii="Avenir Next LT Pro" w:hAnsi="Avenir Next LT Pro"/>
          <w:color w:val="000000"/>
        </w:rPr>
        <w:t>20</w:t>
      </w:r>
      <w:r w:rsidR="00381242" w:rsidRPr="00815EF1">
        <w:rPr>
          <w:rFonts w:ascii="Avenir Next LT Pro" w:hAnsi="Avenir Next LT Pro"/>
          <w:color w:val="000000"/>
        </w:rPr>
        <w:t xml:space="preserve">/18  </w:t>
      </w:r>
      <w:r w:rsidR="006C206F" w:rsidRPr="00815EF1">
        <w:rPr>
          <w:rFonts w:ascii="Avenir Next LT Pro" w:hAnsi="Avenir Next LT Pro"/>
          <w:color w:val="000000"/>
        </w:rPr>
        <w:t xml:space="preserve"> </w:t>
      </w:r>
      <w:r w:rsidR="00651331" w:rsidRPr="00815EF1">
        <w:rPr>
          <w:rFonts w:ascii="Avenir Next LT Pro" w:hAnsi="Avenir Next LT Pro"/>
          <w:color w:val="000000"/>
        </w:rPr>
        <w:t xml:space="preserve"> </w:t>
      </w:r>
      <w:r w:rsidR="006C206F" w:rsidRPr="00815EF1">
        <w:rPr>
          <w:rFonts w:ascii="Avenir Next LT Pro" w:hAnsi="Avenir Next LT Pro"/>
          <w:color w:val="000000"/>
        </w:rPr>
        <w:t xml:space="preserve"> </w:t>
      </w:r>
      <w:r w:rsidR="00381242" w:rsidRPr="00815EF1">
        <w:rPr>
          <w:rFonts w:ascii="Avenir Next LT Pro" w:hAnsi="Avenir Next LT Pro"/>
          <w:color w:val="000000"/>
        </w:rPr>
        <w:t>16/14 </w:t>
      </w:r>
      <w:r w:rsidR="00651331" w:rsidRPr="00815EF1">
        <w:rPr>
          <w:rFonts w:ascii="Avenir Next LT Pro" w:hAnsi="Avenir Next LT Pro"/>
          <w:color w:val="000000"/>
        </w:rPr>
        <w:t xml:space="preserve"> </w:t>
      </w:r>
      <w:r w:rsidR="006C206F" w:rsidRPr="00815EF1">
        <w:rPr>
          <w:rFonts w:ascii="Avenir Next LT Pro" w:hAnsi="Avenir Next LT Pro"/>
          <w:color w:val="000000"/>
        </w:rPr>
        <w:t xml:space="preserve">  </w:t>
      </w:r>
      <w:r w:rsidR="00381242" w:rsidRPr="00815EF1">
        <w:rPr>
          <w:rFonts w:ascii="Avenir Next LT Pro" w:hAnsi="Avenir Next LT Pro"/>
          <w:color w:val="000000"/>
        </w:rPr>
        <w:t xml:space="preserve"> 12/10</w:t>
      </w:r>
    </w:p>
    <w:p w14:paraId="00A4037F" w14:textId="081BD7A0" w:rsidR="00CB2B81" w:rsidRPr="00EA3F09" w:rsidRDefault="00381242" w:rsidP="0069513B">
      <w:pPr>
        <w:pStyle w:val="KeinLeerraum"/>
        <w:tabs>
          <w:tab w:val="right" w:pos="1843"/>
        </w:tabs>
        <w:ind w:left="1416" w:firstLine="708"/>
        <w:rPr>
          <w:rFonts w:ascii="Avenir Next LT Pro" w:hAnsi="Avenir Next LT Pro"/>
          <w:b/>
          <w:color w:val="000000"/>
        </w:rPr>
      </w:pPr>
      <w:r w:rsidRPr="00C929AE">
        <w:rPr>
          <w:rFonts w:ascii="Avenir Next LT Pro" w:hAnsi="Avenir Next LT Pro"/>
          <w:bCs/>
          <w:color w:val="000000"/>
        </w:rPr>
        <w:t xml:space="preserve">BUC und FU:   </w:t>
      </w:r>
    </w:p>
    <w:p w14:paraId="2F26C56D" w14:textId="6153CF82" w:rsidR="00381242" w:rsidRPr="00815EF1" w:rsidRDefault="008E3FED" w:rsidP="0069513B">
      <w:pPr>
        <w:pStyle w:val="KeinLeerraum"/>
        <w:tabs>
          <w:tab w:val="right" w:pos="1843"/>
        </w:tabs>
        <w:ind w:left="1416" w:firstLine="708"/>
        <w:rPr>
          <w:rFonts w:ascii="Avenir Next LT Pro" w:hAnsi="Avenir Next LT Pro"/>
          <w:color w:val="000000"/>
        </w:rPr>
      </w:pPr>
      <w:r>
        <w:rPr>
          <w:rFonts w:ascii="Avenir Next LT Pro" w:hAnsi="Avenir Next LT Pro"/>
          <w:color w:val="000000"/>
        </w:rPr>
        <w:t xml:space="preserve">Hunter </w:t>
      </w:r>
      <w:r w:rsidR="00381242" w:rsidRPr="00815EF1">
        <w:rPr>
          <w:rFonts w:ascii="Avenir Next LT Pro" w:hAnsi="Avenir Next LT Pro"/>
          <w:color w:val="000000"/>
        </w:rPr>
        <w:t xml:space="preserve">1 Pfeil </w:t>
      </w:r>
      <w:r>
        <w:rPr>
          <w:rFonts w:ascii="Avenir Next LT Pro" w:hAnsi="Avenir Next LT Pro"/>
          <w:color w:val="000000"/>
        </w:rPr>
        <w:t xml:space="preserve">  </w:t>
      </w:r>
      <w:r w:rsidR="00381242" w:rsidRPr="00815EF1">
        <w:rPr>
          <w:rFonts w:ascii="Avenir Next LT Pro" w:hAnsi="Avenir Next LT Pro"/>
          <w:color w:val="000000"/>
        </w:rPr>
        <w:t>20/16/10</w:t>
      </w:r>
    </w:p>
    <w:p w14:paraId="7D70B977" w14:textId="2DA090FC" w:rsidR="009D66F7" w:rsidRPr="00815EF1" w:rsidRDefault="009D66F7" w:rsidP="0069513B">
      <w:pPr>
        <w:pStyle w:val="KeinLeerraum"/>
        <w:tabs>
          <w:tab w:val="right" w:pos="1843"/>
        </w:tabs>
        <w:ind w:left="284"/>
        <w:rPr>
          <w:rFonts w:ascii="Avenir Next LT Pro" w:hAnsi="Avenir Next LT Pro"/>
          <w:color w:val="000000"/>
        </w:rPr>
      </w:pPr>
    </w:p>
    <w:p w14:paraId="4723193E" w14:textId="78DBFFA2" w:rsidR="00381242" w:rsidRPr="00191D04" w:rsidRDefault="00A95423" w:rsidP="0069513B">
      <w:pPr>
        <w:pStyle w:val="KeinLeerraum"/>
        <w:tabs>
          <w:tab w:val="right" w:pos="1843"/>
        </w:tabs>
        <w:rPr>
          <w:rFonts w:ascii="Avenir Next LT Pro" w:hAnsi="Avenir Next LT Pro"/>
          <w:b/>
          <w:color w:val="000000"/>
        </w:rPr>
      </w:pPr>
      <w:r>
        <w:rPr>
          <w:rFonts w:ascii="Avenir Next LT Pro" w:hAnsi="Avenir Next LT Pro"/>
          <w:b/>
          <w:color w:val="000000"/>
        </w:rPr>
        <w:tab/>
      </w:r>
      <w:r w:rsidR="00381242" w:rsidRPr="00815EF1">
        <w:rPr>
          <w:rFonts w:ascii="Avenir Next LT Pro" w:hAnsi="Avenir Next LT Pro"/>
          <w:b/>
          <w:color w:val="000000"/>
        </w:rPr>
        <w:t>Bogenklassen:</w:t>
      </w:r>
      <w:r w:rsidR="00191D04">
        <w:rPr>
          <w:rFonts w:ascii="Avenir Next LT Pro" w:hAnsi="Avenir Next LT Pro"/>
          <w:b/>
          <w:color w:val="000000"/>
        </w:rPr>
        <w:tab/>
      </w:r>
      <w:r w:rsidR="00381242" w:rsidRPr="00815EF1">
        <w:rPr>
          <w:rFonts w:ascii="Avenir Next LT Pro" w:hAnsi="Avenir Next LT Pro"/>
          <w:color w:val="000000"/>
        </w:rPr>
        <w:t>HB / LB / TRB / BHR / BBR / FS-R / BUC / FU</w:t>
      </w:r>
    </w:p>
    <w:p w14:paraId="288C28F4" w14:textId="77777777" w:rsidR="00736E93" w:rsidRPr="00815EF1" w:rsidRDefault="00736E93" w:rsidP="0069513B">
      <w:pPr>
        <w:pStyle w:val="KeinLeerraum"/>
        <w:tabs>
          <w:tab w:val="right" w:pos="1843"/>
        </w:tabs>
        <w:ind w:left="284"/>
        <w:rPr>
          <w:rFonts w:ascii="Avenir Next LT Pro" w:hAnsi="Avenir Next LT Pro"/>
          <w:color w:val="000000"/>
        </w:rPr>
      </w:pPr>
    </w:p>
    <w:p w14:paraId="796DA9D6" w14:textId="6472BD28" w:rsidR="00381242" w:rsidRPr="00191D04" w:rsidRDefault="00A95423" w:rsidP="0069513B">
      <w:pPr>
        <w:pStyle w:val="KeinLeerraum"/>
        <w:tabs>
          <w:tab w:val="right" w:pos="1843"/>
        </w:tabs>
        <w:rPr>
          <w:rFonts w:ascii="Avenir Next LT Pro" w:hAnsi="Avenir Next LT Pro"/>
          <w:b/>
          <w:color w:val="000000"/>
        </w:rPr>
      </w:pPr>
      <w:r>
        <w:rPr>
          <w:rFonts w:ascii="Avenir Next LT Pro" w:hAnsi="Avenir Next LT Pro"/>
          <w:b/>
          <w:color w:val="000000"/>
        </w:rPr>
        <w:tab/>
      </w:r>
      <w:r w:rsidR="00E7406A" w:rsidRPr="00815EF1">
        <w:rPr>
          <w:rFonts w:ascii="Avenir Next LT Pro" w:hAnsi="Avenir Next LT Pro"/>
          <w:b/>
          <w:color w:val="000000"/>
        </w:rPr>
        <w:t>Altersklassen</w:t>
      </w:r>
      <w:r w:rsidR="00381242" w:rsidRPr="00815EF1">
        <w:rPr>
          <w:rFonts w:ascii="Avenir Next LT Pro" w:hAnsi="Avenir Next LT Pro"/>
          <w:b/>
          <w:color w:val="000000"/>
        </w:rPr>
        <w:t>:</w:t>
      </w:r>
      <w:r>
        <w:rPr>
          <w:rFonts w:ascii="Avenir Next LT Pro" w:hAnsi="Avenir Next LT Pro"/>
          <w:b/>
          <w:color w:val="000000"/>
        </w:rPr>
        <w:tab/>
      </w:r>
      <w:r w:rsidR="00736E93" w:rsidRPr="00815EF1">
        <w:rPr>
          <w:rFonts w:ascii="Avenir Next LT Pro" w:hAnsi="Avenir Next LT Pro"/>
          <w:color w:val="000000"/>
        </w:rPr>
        <w:t>Schüler:</w:t>
      </w:r>
      <w:r w:rsidR="005A7203" w:rsidRPr="00815EF1">
        <w:rPr>
          <w:rFonts w:ascii="Avenir Next LT Pro" w:hAnsi="Avenir Next LT Pro"/>
          <w:color w:val="000000"/>
        </w:rPr>
        <w:t xml:space="preserve"> </w:t>
      </w:r>
      <w:r w:rsidR="005A7203" w:rsidRPr="00815EF1">
        <w:rPr>
          <w:rFonts w:ascii="Avenir Next LT Pro" w:hAnsi="Avenir Next LT Pro"/>
          <w:color w:val="000000"/>
        </w:rPr>
        <w:tab/>
      </w:r>
      <w:r w:rsidR="00736E93" w:rsidRPr="00815EF1">
        <w:rPr>
          <w:rFonts w:ascii="Avenir Next LT Pro" w:hAnsi="Avenir Next LT Pro"/>
          <w:color w:val="000000"/>
        </w:rPr>
        <w:t>b</w:t>
      </w:r>
      <w:r w:rsidR="00381242" w:rsidRPr="00815EF1">
        <w:rPr>
          <w:rFonts w:ascii="Avenir Next LT Pro" w:hAnsi="Avenir Next LT Pro"/>
          <w:color w:val="000000"/>
        </w:rPr>
        <w:t>is 13 Jahre</w:t>
      </w:r>
    </w:p>
    <w:p w14:paraId="7F196602" w14:textId="77777777" w:rsidR="00381242" w:rsidRPr="00815EF1" w:rsidRDefault="00381242" w:rsidP="0069513B">
      <w:pPr>
        <w:pStyle w:val="KeinLeerraum"/>
        <w:tabs>
          <w:tab w:val="right" w:pos="1843"/>
        </w:tabs>
        <w:ind w:left="1416" w:firstLine="708"/>
        <w:rPr>
          <w:rFonts w:ascii="Avenir Next LT Pro" w:hAnsi="Avenir Next LT Pro"/>
          <w:color w:val="000000"/>
        </w:rPr>
      </w:pPr>
      <w:r w:rsidRPr="00815EF1">
        <w:rPr>
          <w:rFonts w:ascii="Avenir Next LT Pro" w:hAnsi="Avenir Next LT Pro"/>
          <w:color w:val="000000"/>
        </w:rPr>
        <w:t xml:space="preserve">Junioren: </w:t>
      </w:r>
      <w:r w:rsidR="005A7203" w:rsidRPr="00815EF1">
        <w:rPr>
          <w:rFonts w:ascii="Avenir Next LT Pro" w:hAnsi="Avenir Next LT Pro"/>
          <w:color w:val="000000"/>
        </w:rPr>
        <w:tab/>
      </w:r>
      <w:r w:rsidRPr="00815EF1">
        <w:rPr>
          <w:rFonts w:ascii="Avenir Next LT Pro" w:hAnsi="Avenir Next LT Pro"/>
          <w:color w:val="000000"/>
        </w:rPr>
        <w:t>14 - 17 Jahre</w:t>
      </w:r>
    </w:p>
    <w:p w14:paraId="0C6B50E4" w14:textId="5C5C9419" w:rsidR="00381242" w:rsidRPr="00815EF1" w:rsidRDefault="007111DD" w:rsidP="0069513B">
      <w:pPr>
        <w:pStyle w:val="KeinLeerraum"/>
        <w:tabs>
          <w:tab w:val="right" w:pos="1843"/>
        </w:tabs>
        <w:ind w:left="1416" w:firstLine="708"/>
        <w:rPr>
          <w:rFonts w:ascii="Avenir Next LT Pro" w:hAnsi="Avenir Next LT Pro"/>
          <w:color w:val="000000"/>
        </w:rPr>
      </w:pPr>
      <w:r w:rsidRPr="00815EF1">
        <w:rPr>
          <w:rFonts w:ascii="Avenir Next LT Pro" w:hAnsi="Avenir Next LT Pro"/>
          <w:color w:val="000000"/>
        </w:rPr>
        <w:t>Allgemeine:</w:t>
      </w:r>
      <w:r w:rsidR="005A7203" w:rsidRPr="00815EF1">
        <w:rPr>
          <w:rFonts w:ascii="Avenir Next LT Pro" w:hAnsi="Avenir Next LT Pro"/>
          <w:color w:val="000000"/>
        </w:rPr>
        <w:t xml:space="preserve"> </w:t>
      </w:r>
      <w:r w:rsidR="005A7203" w:rsidRPr="00815EF1">
        <w:rPr>
          <w:rFonts w:ascii="Avenir Next LT Pro" w:hAnsi="Avenir Next LT Pro"/>
          <w:color w:val="000000"/>
        </w:rPr>
        <w:tab/>
      </w:r>
      <w:r w:rsidR="00381242" w:rsidRPr="00815EF1">
        <w:rPr>
          <w:rFonts w:ascii="Avenir Next LT Pro" w:hAnsi="Avenir Next LT Pro"/>
          <w:color w:val="000000"/>
        </w:rPr>
        <w:t>18 - 54 Jahre</w:t>
      </w:r>
    </w:p>
    <w:p w14:paraId="0C0AFF8A" w14:textId="5C6BE696" w:rsidR="00381242" w:rsidRDefault="00381242" w:rsidP="0069513B">
      <w:pPr>
        <w:pStyle w:val="KeinLeerraum"/>
        <w:tabs>
          <w:tab w:val="right" w:pos="1843"/>
        </w:tabs>
        <w:ind w:left="1416" w:firstLine="708"/>
        <w:rPr>
          <w:rFonts w:ascii="Avenir Next LT Pro" w:hAnsi="Avenir Next LT Pro"/>
          <w:color w:val="000000"/>
        </w:rPr>
      </w:pPr>
      <w:r w:rsidRPr="00815EF1">
        <w:rPr>
          <w:rFonts w:ascii="Avenir Next LT Pro" w:hAnsi="Avenir Next LT Pro"/>
          <w:color w:val="000000"/>
        </w:rPr>
        <w:t>Senioren:</w:t>
      </w:r>
      <w:r w:rsidR="005A7203" w:rsidRPr="00815EF1">
        <w:rPr>
          <w:rFonts w:ascii="Avenir Next LT Pro" w:hAnsi="Avenir Next LT Pro"/>
          <w:color w:val="000000"/>
        </w:rPr>
        <w:t xml:space="preserve"> </w:t>
      </w:r>
      <w:r w:rsidR="005A7203" w:rsidRPr="00815EF1">
        <w:rPr>
          <w:rFonts w:ascii="Avenir Next LT Pro" w:hAnsi="Avenir Next LT Pro"/>
          <w:color w:val="000000"/>
        </w:rPr>
        <w:tab/>
      </w:r>
      <w:r w:rsidRPr="00815EF1">
        <w:rPr>
          <w:rFonts w:ascii="Avenir Next LT Pro" w:hAnsi="Avenir Next LT Pro"/>
          <w:color w:val="000000"/>
        </w:rPr>
        <w:t>ab 55 Jahre</w:t>
      </w:r>
    </w:p>
    <w:p w14:paraId="40F0A479" w14:textId="77777777" w:rsidR="00582E12" w:rsidRDefault="00582E12" w:rsidP="0069513B">
      <w:pPr>
        <w:pStyle w:val="KeinLeerraum"/>
        <w:tabs>
          <w:tab w:val="right" w:pos="1843"/>
        </w:tabs>
        <w:rPr>
          <w:rFonts w:ascii="Avenir Next LT Pro" w:hAnsi="Avenir Next LT Pro"/>
          <w:color w:val="000000"/>
        </w:rPr>
      </w:pPr>
      <w:r>
        <w:rPr>
          <w:rFonts w:ascii="Avenir Next LT Pro" w:hAnsi="Avenir Next LT Pro"/>
          <w:color w:val="000000"/>
        </w:rPr>
        <w:t xml:space="preserve">      </w:t>
      </w:r>
    </w:p>
    <w:p w14:paraId="41ADF182" w14:textId="2422D06E" w:rsidR="00E326EF" w:rsidRDefault="00582E12" w:rsidP="0069513B">
      <w:pPr>
        <w:pStyle w:val="KeinLeerraum"/>
        <w:tabs>
          <w:tab w:val="right" w:pos="1843"/>
        </w:tabs>
        <w:rPr>
          <w:rFonts w:ascii="Avenir Next LT Pro" w:hAnsi="Avenir Next LT Pro"/>
          <w:color w:val="000000"/>
        </w:rPr>
      </w:pPr>
      <w:r>
        <w:rPr>
          <w:rFonts w:ascii="Avenir Next LT Pro" w:hAnsi="Avenir Next LT Pro"/>
          <w:b/>
          <w:bCs/>
          <w:color w:val="000000"/>
        </w:rPr>
        <w:t xml:space="preserve">    </w:t>
      </w:r>
      <w:r w:rsidRPr="00582E12">
        <w:rPr>
          <w:rFonts w:ascii="Avenir Next LT Pro" w:hAnsi="Avenir Next LT Pro"/>
          <w:b/>
          <w:bCs/>
          <w:color w:val="000000"/>
        </w:rPr>
        <w:t>Schiedsrichter:</w:t>
      </w:r>
      <w:r>
        <w:rPr>
          <w:rFonts w:ascii="Avenir Next LT Pro" w:hAnsi="Avenir Next LT Pro"/>
          <w:color w:val="000000"/>
        </w:rPr>
        <w:t xml:space="preserve">       ÖBSV A3D Schiedsrichter Laimer Rudolf</w:t>
      </w:r>
    </w:p>
    <w:p w14:paraId="7AC61471" w14:textId="0218D961" w:rsidR="008C4559" w:rsidRDefault="008C4559" w:rsidP="0069513B">
      <w:pPr>
        <w:pStyle w:val="KeinLeerraum"/>
        <w:tabs>
          <w:tab w:val="right" w:pos="1843"/>
        </w:tabs>
        <w:rPr>
          <w:rFonts w:ascii="Avenir Next LT Pro" w:hAnsi="Avenir Next LT Pro"/>
          <w:color w:val="000000"/>
        </w:rPr>
      </w:pPr>
      <w:r>
        <w:rPr>
          <w:rFonts w:ascii="Avenir Next LT Pro" w:hAnsi="Avenir Next LT Pro"/>
          <w:color w:val="000000"/>
        </w:rPr>
        <w:t xml:space="preserve">                                        ÖBSV B3D Schiedsrichter Meindl Manfred</w:t>
      </w:r>
    </w:p>
    <w:p w14:paraId="559C00A6" w14:textId="3C17F771" w:rsidR="003A1DFD" w:rsidRPr="00815EF1" w:rsidRDefault="003A1DFD" w:rsidP="0069513B">
      <w:pPr>
        <w:pStyle w:val="KeinLeerraum"/>
        <w:tabs>
          <w:tab w:val="right" w:pos="1843"/>
        </w:tabs>
        <w:ind w:left="142"/>
        <w:rPr>
          <w:rFonts w:ascii="Avenir Next LT Pro" w:hAnsi="Avenir Next LT Pro"/>
          <w:color w:val="000000"/>
        </w:rPr>
      </w:pPr>
    </w:p>
    <w:p w14:paraId="248C42DF" w14:textId="77777777" w:rsidR="00D92181" w:rsidRDefault="00887580" w:rsidP="0069513B">
      <w:pPr>
        <w:pStyle w:val="KeinLeerraum"/>
        <w:tabs>
          <w:tab w:val="right" w:pos="1843"/>
        </w:tabs>
        <w:rPr>
          <w:rFonts w:ascii="Avenir Next LT Pro" w:hAnsi="Avenir Next LT Pro"/>
          <w:b/>
          <w:color w:val="000000"/>
        </w:rPr>
      </w:pPr>
      <w:r>
        <w:rPr>
          <w:rFonts w:ascii="Avenir Next LT Pro" w:hAnsi="Avenir Next LT Pro"/>
          <w:b/>
          <w:color w:val="000000"/>
        </w:rPr>
        <w:tab/>
      </w:r>
    </w:p>
    <w:p w14:paraId="360A010B" w14:textId="48410E32" w:rsidR="00582E12" w:rsidRDefault="00582E12" w:rsidP="00582E12">
      <w:pPr>
        <w:pStyle w:val="KeinLeerraum"/>
        <w:tabs>
          <w:tab w:val="right" w:pos="1843"/>
        </w:tabs>
        <w:rPr>
          <w:rFonts w:ascii="Avenir Next LT Pro" w:hAnsi="Avenir Next LT Pro"/>
          <w:color w:val="000000"/>
        </w:rPr>
      </w:pPr>
      <w:r>
        <w:rPr>
          <w:rFonts w:ascii="Avenir Next LT Pro" w:hAnsi="Avenir Next LT Pro"/>
          <w:b/>
          <w:color w:val="000000"/>
        </w:rPr>
        <w:t xml:space="preserve">         </w:t>
      </w:r>
      <w:r w:rsidRPr="00815EF1">
        <w:rPr>
          <w:rFonts w:ascii="Avenir Next LT Pro" w:hAnsi="Avenir Next LT Pro"/>
          <w:b/>
          <w:color w:val="000000"/>
        </w:rPr>
        <w:t>Anmeldung:</w:t>
      </w:r>
      <w:r>
        <w:rPr>
          <w:rFonts w:ascii="Avenir Next LT Pro" w:hAnsi="Avenir Next LT Pro"/>
          <w:b/>
          <w:color w:val="000000"/>
        </w:rPr>
        <w:t xml:space="preserve">      </w:t>
      </w:r>
      <w:hyperlink r:id="rId9" w:history="1">
        <w:r w:rsidRPr="001F2499">
          <w:rPr>
            <w:rStyle w:val="Hyperlink"/>
            <w:rFonts w:ascii="Avenir Next LT Pro" w:hAnsi="Avenir Next LT Pro"/>
            <w:b/>
          </w:rPr>
          <w:t>www.scorex2.at</w:t>
        </w:r>
      </w:hyperlink>
    </w:p>
    <w:p w14:paraId="5DF2DA6A" w14:textId="77777777" w:rsidR="00582E12" w:rsidRPr="005A58E2" w:rsidRDefault="00582E12" w:rsidP="00582E12">
      <w:pPr>
        <w:pStyle w:val="KeinLeerraum"/>
        <w:tabs>
          <w:tab w:val="right" w:pos="1843"/>
        </w:tabs>
        <w:rPr>
          <w:rFonts w:ascii="Avenir Next LT Pro" w:hAnsi="Avenir Next LT Pro"/>
          <w:color w:val="000000"/>
        </w:rPr>
      </w:pPr>
    </w:p>
    <w:p w14:paraId="38D6CCCD" w14:textId="77777777" w:rsidR="00582E12" w:rsidRPr="00815EF1" w:rsidRDefault="00582E12" w:rsidP="00582E12">
      <w:pPr>
        <w:pStyle w:val="KeinLeerraum"/>
        <w:tabs>
          <w:tab w:val="right" w:pos="1843"/>
        </w:tabs>
        <w:ind w:left="142"/>
        <w:rPr>
          <w:rFonts w:ascii="Avenir Next LT Pro" w:hAnsi="Avenir Next LT Pro"/>
          <w:color w:val="000000"/>
        </w:rPr>
      </w:pPr>
    </w:p>
    <w:p w14:paraId="237BAB18" w14:textId="77777777" w:rsidR="00582E12" w:rsidRDefault="00582E12" w:rsidP="00582E12">
      <w:pPr>
        <w:pStyle w:val="KeinLeerraum"/>
        <w:tabs>
          <w:tab w:val="right" w:pos="1843"/>
        </w:tabs>
        <w:rPr>
          <w:rFonts w:ascii="Avenir Next LT Pro" w:hAnsi="Avenir Next LT Pro"/>
          <w:color w:val="000000"/>
        </w:rPr>
      </w:pPr>
      <w:r>
        <w:rPr>
          <w:rFonts w:ascii="Avenir Next LT Pro" w:hAnsi="Avenir Next LT Pro"/>
          <w:b/>
          <w:color w:val="000000"/>
        </w:rPr>
        <w:tab/>
      </w:r>
      <w:r w:rsidRPr="00815EF1">
        <w:rPr>
          <w:rFonts w:ascii="Avenir Next LT Pro" w:hAnsi="Avenir Next LT Pro"/>
          <w:b/>
          <w:color w:val="000000"/>
        </w:rPr>
        <w:t>Anmeldeschluss:</w:t>
      </w:r>
      <w:r>
        <w:rPr>
          <w:rFonts w:ascii="Avenir Next LT Pro" w:hAnsi="Avenir Next LT Pro"/>
          <w:b/>
          <w:color w:val="000000"/>
        </w:rPr>
        <w:tab/>
      </w:r>
      <w:r w:rsidRPr="00815EF1">
        <w:rPr>
          <w:rFonts w:ascii="Avenir Next LT Pro" w:hAnsi="Avenir Next LT Pro"/>
          <w:color w:val="000000"/>
        </w:rPr>
        <w:t>14.09.2024</w:t>
      </w:r>
    </w:p>
    <w:p w14:paraId="5A5F6A4B" w14:textId="77777777" w:rsidR="00582E12" w:rsidRPr="00815EF1" w:rsidRDefault="00582E12" w:rsidP="00582E12">
      <w:pPr>
        <w:pStyle w:val="KeinLeerraum"/>
        <w:tabs>
          <w:tab w:val="right" w:pos="1843"/>
        </w:tabs>
        <w:rPr>
          <w:rFonts w:ascii="Avenir Next LT Pro" w:hAnsi="Avenir Next LT Pro"/>
          <w:b/>
          <w:color w:val="000000"/>
        </w:rPr>
      </w:pPr>
      <w:r>
        <w:rPr>
          <w:rFonts w:ascii="Avenir Next LT Pro" w:hAnsi="Avenir Next LT Pro"/>
          <w:color w:val="000000"/>
        </w:rPr>
        <w:tab/>
      </w:r>
      <w:r>
        <w:rPr>
          <w:rFonts w:ascii="Avenir Next LT Pro" w:hAnsi="Avenir Next LT Pro"/>
          <w:color w:val="000000"/>
        </w:rPr>
        <w:tab/>
      </w:r>
      <w:r w:rsidRPr="00815EF1">
        <w:rPr>
          <w:rFonts w:ascii="Avenir Next LT Pro" w:hAnsi="Avenir Next LT Pro"/>
          <w:color w:val="000000"/>
        </w:rPr>
        <w:t>max. Teilnehmerzahl 192</w:t>
      </w:r>
    </w:p>
    <w:p w14:paraId="197DB064" w14:textId="77777777" w:rsidR="00582E12" w:rsidRPr="00815EF1" w:rsidRDefault="00582E12" w:rsidP="00582E12">
      <w:pPr>
        <w:pStyle w:val="KeinLeerraum"/>
        <w:tabs>
          <w:tab w:val="right" w:pos="1843"/>
        </w:tabs>
        <w:rPr>
          <w:rFonts w:ascii="Avenir Next LT Pro" w:hAnsi="Avenir Next LT Pro"/>
          <w:color w:val="000000"/>
        </w:rPr>
      </w:pPr>
      <w:r>
        <w:rPr>
          <w:rFonts w:ascii="Avenir Next LT Pro" w:hAnsi="Avenir Next LT Pro"/>
          <w:color w:val="000000"/>
        </w:rPr>
        <w:tab/>
      </w:r>
      <w:r>
        <w:rPr>
          <w:rFonts w:ascii="Avenir Next LT Pro" w:hAnsi="Avenir Next LT Pro"/>
          <w:color w:val="000000"/>
        </w:rPr>
        <w:tab/>
      </w:r>
      <w:r w:rsidRPr="00815EF1">
        <w:rPr>
          <w:rFonts w:ascii="Avenir Next LT Pro" w:hAnsi="Avenir Next LT Pro"/>
          <w:color w:val="000000"/>
        </w:rPr>
        <w:t>Anmeldung ist nach Eingang des Startgeldes gültig</w:t>
      </w:r>
    </w:p>
    <w:p w14:paraId="05E4AA73" w14:textId="77777777" w:rsidR="00582E12" w:rsidRPr="00815EF1" w:rsidRDefault="00582E12" w:rsidP="00582E12">
      <w:pPr>
        <w:pStyle w:val="KeinLeerraum"/>
        <w:tabs>
          <w:tab w:val="right" w:pos="1843"/>
        </w:tabs>
        <w:ind w:left="142"/>
        <w:rPr>
          <w:rFonts w:ascii="Avenir Next LT Pro" w:hAnsi="Avenir Next LT Pro"/>
          <w:color w:val="000000"/>
        </w:rPr>
      </w:pPr>
    </w:p>
    <w:p w14:paraId="306BA125" w14:textId="77777777" w:rsidR="00582E12" w:rsidRPr="00815EF1" w:rsidRDefault="00582E12" w:rsidP="00582E12">
      <w:pPr>
        <w:pStyle w:val="KeinLeerraum"/>
        <w:tabs>
          <w:tab w:val="right" w:pos="1843"/>
        </w:tabs>
        <w:rPr>
          <w:rFonts w:ascii="Avenir Next LT Pro" w:hAnsi="Avenir Next LT Pro"/>
          <w:b/>
          <w:color w:val="000000"/>
        </w:rPr>
      </w:pPr>
      <w:r>
        <w:rPr>
          <w:rFonts w:ascii="Avenir Next LT Pro" w:hAnsi="Avenir Next LT Pro"/>
          <w:b/>
          <w:color w:val="000000"/>
        </w:rPr>
        <w:tab/>
      </w:r>
      <w:r w:rsidRPr="00815EF1">
        <w:rPr>
          <w:rFonts w:ascii="Avenir Next LT Pro" w:hAnsi="Avenir Next LT Pro"/>
          <w:b/>
          <w:color w:val="000000"/>
        </w:rPr>
        <w:t>Nenngeld</w:t>
      </w:r>
      <w:r>
        <w:rPr>
          <w:rFonts w:ascii="Avenir Next LT Pro" w:hAnsi="Avenir Next LT Pro"/>
          <w:b/>
          <w:color w:val="000000"/>
        </w:rPr>
        <w:t xml:space="preserve">: </w:t>
      </w:r>
      <w:r>
        <w:rPr>
          <w:rFonts w:ascii="Avenir Next LT Pro" w:hAnsi="Avenir Next LT Pro"/>
          <w:b/>
          <w:color w:val="000000"/>
        </w:rPr>
        <w:tab/>
      </w:r>
      <w:r w:rsidRPr="00815EF1">
        <w:rPr>
          <w:rFonts w:ascii="Avenir Next LT Pro" w:hAnsi="Avenir Next LT Pro"/>
          <w:color w:val="000000"/>
        </w:rPr>
        <w:t>Schüler und Junioren         € 15,-</w:t>
      </w:r>
      <w:r w:rsidRPr="000F15EB">
        <w:rPr>
          <w:noProof/>
        </w:rPr>
        <w:t xml:space="preserve"> </w:t>
      </w:r>
    </w:p>
    <w:p w14:paraId="2C11D817" w14:textId="77777777" w:rsidR="00582E12" w:rsidRPr="00815EF1" w:rsidRDefault="00582E12" w:rsidP="00582E12">
      <w:pPr>
        <w:pStyle w:val="KeinLeerraum"/>
        <w:tabs>
          <w:tab w:val="right" w:pos="1843"/>
        </w:tabs>
        <w:rPr>
          <w:rFonts w:ascii="Avenir Next LT Pro" w:hAnsi="Avenir Next LT Pro"/>
          <w:b/>
          <w:color w:val="000000"/>
        </w:rPr>
      </w:pPr>
      <w:r>
        <w:rPr>
          <w:rFonts w:ascii="Avenir Next LT Pro" w:hAnsi="Avenir Next LT Pro"/>
          <w:color w:val="000000"/>
        </w:rPr>
        <w:tab/>
      </w:r>
      <w:r>
        <w:rPr>
          <w:rFonts w:ascii="Avenir Next LT Pro" w:hAnsi="Avenir Next LT Pro"/>
          <w:color w:val="000000"/>
        </w:rPr>
        <w:tab/>
      </w:r>
      <w:r w:rsidRPr="00815EF1">
        <w:rPr>
          <w:rFonts w:ascii="Avenir Next LT Pro" w:hAnsi="Avenir Next LT Pro"/>
          <w:color w:val="000000"/>
        </w:rPr>
        <w:t>Allgemeine und Senioren   € 25,-</w:t>
      </w:r>
    </w:p>
    <w:p w14:paraId="439BC76B" w14:textId="77777777" w:rsidR="00582E12" w:rsidRPr="00815EF1" w:rsidRDefault="00582E12" w:rsidP="00582E12">
      <w:pPr>
        <w:pStyle w:val="KeinLeerraum"/>
        <w:tabs>
          <w:tab w:val="right" w:pos="1843"/>
        </w:tabs>
        <w:ind w:left="142"/>
        <w:rPr>
          <w:rFonts w:ascii="Avenir Next LT Pro" w:hAnsi="Avenir Next LT Pro"/>
          <w:color w:val="000000"/>
        </w:rPr>
      </w:pPr>
    </w:p>
    <w:p w14:paraId="4A3E1E46" w14:textId="77777777" w:rsidR="00582E12" w:rsidRDefault="00582E12" w:rsidP="00582E12">
      <w:pPr>
        <w:pStyle w:val="KeinLeerraum"/>
        <w:tabs>
          <w:tab w:val="right" w:pos="1843"/>
        </w:tabs>
        <w:rPr>
          <w:rFonts w:ascii="Avenir Next LT Pro" w:hAnsi="Avenir Next LT Pro"/>
          <w:b/>
          <w:color w:val="000000"/>
        </w:rPr>
      </w:pPr>
      <w:r>
        <w:rPr>
          <w:rFonts w:ascii="Avenir Next LT Pro" w:hAnsi="Avenir Next LT Pro"/>
          <w:b/>
          <w:color w:val="000000"/>
        </w:rPr>
        <w:tab/>
      </w:r>
      <w:r w:rsidRPr="00815EF1">
        <w:rPr>
          <w:rFonts w:ascii="Avenir Next LT Pro" w:hAnsi="Avenir Next LT Pro"/>
          <w:b/>
          <w:color w:val="000000"/>
        </w:rPr>
        <w:t>Bankverbindung:</w:t>
      </w:r>
      <w:r>
        <w:rPr>
          <w:rFonts w:ascii="Avenir Next LT Pro" w:hAnsi="Avenir Next LT Pro"/>
          <w:b/>
          <w:color w:val="000000"/>
        </w:rPr>
        <w:tab/>
      </w:r>
      <w:r w:rsidRPr="00D75F22">
        <w:rPr>
          <w:rFonts w:ascii="Avenir Next LT Pro" w:hAnsi="Avenir Next LT Pro"/>
          <w:color w:val="000000"/>
        </w:rPr>
        <w:t>Konto Bogensport Lungau</w:t>
      </w:r>
    </w:p>
    <w:p w14:paraId="4C1C4B6E" w14:textId="77777777" w:rsidR="00582E12" w:rsidRDefault="00582E12" w:rsidP="00582E12">
      <w:pPr>
        <w:pStyle w:val="KeinLeerraum"/>
        <w:tabs>
          <w:tab w:val="right" w:pos="1843"/>
        </w:tabs>
        <w:rPr>
          <w:rFonts w:ascii="Avenir Next LT Pro" w:hAnsi="Avenir Next LT Pro"/>
          <w:color w:val="000000"/>
        </w:rPr>
      </w:pPr>
      <w:r>
        <w:rPr>
          <w:rFonts w:ascii="Avenir Next LT Pro" w:hAnsi="Avenir Next LT Pro"/>
          <w:b/>
          <w:color w:val="000000"/>
        </w:rPr>
        <w:tab/>
      </w:r>
      <w:r>
        <w:rPr>
          <w:rFonts w:ascii="Avenir Next LT Pro" w:hAnsi="Avenir Next LT Pro"/>
          <w:b/>
          <w:color w:val="000000"/>
        </w:rPr>
        <w:tab/>
      </w:r>
      <w:r w:rsidRPr="00815EF1">
        <w:rPr>
          <w:rFonts w:ascii="Avenir Next LT Pro" w:hAnsi="Avenir Next LT Pro"/>
          <w:color w:val="000000"/>
        </w:rPr>
        <w:t>IBAN AT62 3506 3000 4202 3549</w:t>
      </w:r>
    </w:p>
    <w:p w14:paraId="7486994B" w14:textId="77777777" w:rsidR="00582E12" w:rsidRPr="00815EF1" w:rsidRDefault="00582E12" w:rsidP="00582E12">
      <w:pPr>
        <w:pStyle w:val="KeinLeerraum"/>
        <w:tabs>
          <w:tab w:val="right" w:pos="1843"/>
        </w:tabs>
        <w:rPr>
          <w:rFonts w:ascii="Avenir Next LT Pro" w:hAnsi="Avenir Next LT Pro"/>
          <w:b/>
          <w:color w:val="000000"/>
        </w:rPr>
      </w:pPr>
      <w:r>
        <w:rPr>
          <w:rFonts w:ascii="Avenir Next LT Pro" w:hAnsi="Avenir Next LT Pro"/>
          <w:color w:val="000000"/>
        </w:rPr>
        <w:tab/>
      </w:r>
      <w:r>
        <w:rPr>
          <w:rFonts w:ascii="Avenir Next LT Pro" w:hAnsi="Avenir Next LT Pro"/>
          <w:color w:val="000000"/>
        </w:rPr>
        <w:tab/>
        <w:t>Verwendungszweck: Name und Verein angeben</w:t>
      </w:r>
    </w:p>
    <w:p w14:paraId="7E4D1EE1" w14:textId="77777777" w:rsidR="00582E12" w:rsidRDefault="00582E12" w:rsidP="00582E12">
      <w:pPr>
        <w:pStyle w:val="KeinLeerraum"/>
        <w:tabs>
          <w:tab w:val="right" w:pos="1843"/>
        </w:tabs>
        <w:rPr>
          <w:rFonts w:ascii="Avenir Next LT Pro" w:hAnsi="Avenir Next LT Pro"/>
          <w:b/>
          <w:color w:val="000000"/>
        </w:rPr>
      </w:pPr>
      <w:r>
        <w:rPr>
          <w:rFonts w:ascii="Avenir Next LT Pro" w:hAnsi="Avenir Next LT Pro"/>
          <w:b/>
          <w:color w:val="000000"/>
        </w:rPr>
        <w:tab/>
      </w:r>
    </w:p>
    <w:p w14:paraId="54FF6D9A" w14:textId="77777777" w:rsidR="00D92181" w:rsidRDefault="00D92181" w:rsidP="0069513B">
      <w:pPr>
        <w:tabs>
          <w:tab w:val="right" w:pos="1843"/>
        </w:tabs>
        <w:rPr>
          <w:rFonts w:ascii="Avenir Next LT Pro" w:hAnsi="Avenir Next LT Pro"/>
          <w:b/>
          <w:color w:val="000000"/>
        </w:rPr>
      </w:pPr>
      <w:r>
        <w:rPr>
          <w:rFonts w:ascii="Avenir Next LT Pro" w:hAnsi="Avenir Next LT Pro"/>
          <w:b/>
          <w:color w:val="000000"/>
        </w:rPr>
        <w:br w:type="page"/>
      </w:r>
    </w:p>
    <w:p w14:paraId="18B664EE" w14:textId="04D5E7B4" w:rsidR="00582E12" w:rsidRPr="00815EF1" w:rsidRDefault="00582E12" w:rsidP="00582E12">
      <w:pPr>
        <w:pStyle w:val="KeinLeerraum"/>
        <w:tabs>
          <w:tab w:val="right" w:pos="1843"/>
        </w:tabs>
        <w:rPr>
          <w:rFonts w:ascii="Avenir Next LT Pro" w:hAnsi="Avenir Next LT Pro"/>
          <w:b/>
          <w:bCs/>
          <w:color w:val="000000"/>
        </w:rPr>
      </w:pPr>
      <w:r w:rsidRPr="00815EF1">
        <w:rPr>
          <w:rFonts w:ascii="Avenir Next LT Pro" w:hAnsi="Avenir Next LT Pro"/>
          <w:b/>
          <w:bCs/>
          <w:color w:val="000000"/>
        </w:rPr>
        <w:lastRenderedPageBreak/>
        <w:t>Ablauf</w:t>
      </w:r>
      <w:r>
        <w:rPr>
          <w:rFonts w:ascii="Avenir Next LT Pro" w:hAnsi="Avenir Next LT Pro"/>
          <w:b/>
          <w:bCs/>
          <w:color w:val="000000"/>
        </w:rPr>
        <w:t xml:space="preserve">:   </w:t>
      </w:r>
      <w:r>
        <w:rPr>
          <w:rFonts w:ascii="Avenir Next LT Pro" w:hAnsi="Avenir Next LT Pro"/>
          <w:b/>
          <w:bCs/>
          <w:color w:val="000000"/>
        </w:rPr>
        <w:tab/>
      </w:r>
      <w:r w:rsidR="00CE489F">
        <w:rPr>
          <w:rFonts w:ascii="Avenir Next LT Pro" w:hAnsi="Avenir Next LT Pro"/>
          <w:b/>
          <w:bCs/>
          <w:color w:val="000000"/>
        </w:rPr>
        <w:t xml:space="preserve">                     </w:t>
      </w:r>
      <w:r>
        <w:rPr>
          <w:rFonts w:ascii="Avenir Next LT Pro" w:hAnsi="Avenir Next LT Pro"/>
          <w:color w:val="000000"/>
        </w:rPr>
        <w:t>7:00</w:t>
      </w:r>
      <w:r w:rsidRPr="00815EF1">
        <w:rPr>
          <w:rFonts w:ascii="Avenir Next LT Pro" w:hAnsi="Avenir Next LT Pro"/>
          <w:color w:val="000000"/>
        </w:rPr>
        <w:t xml:space="preserve"> </w:t>
      </w:r>
      <w:r>
        <w:rPr>
          <w:rFonts w:ascii="Avenir Next LT Pro" w:hAnsi="Avenir Next LT Pro"/>
          <w:color w:val="000000"/>
        </w:rPr>
        <w:t>–</w:t>
      </w:r>
      <w:r w:rsidRPr="00815EF1">
        <w:rPr>
          <w:rFonts w:ascii="Avenir Next LT Pro" w:hAnsi="Avenir Next LT Pro"/>
          <w:color w:val="000000"/>
        </w:rPr>
        <w:t xml:space="preserve"> 8</w:t>
      </w:r>
      <w:r>
        <w:rPr>
          <w:rFonts w:ascii="Avenir Next LT Pro" w:hAnsi="Avenir Next LT Pro"/>
          <w:color w:val="000000"/>
        </w:rPr>
        <w:t>:</w:t>
      </w:r>
      <w:r w:rsidRPr="00815EF1">
        <w:rPr>
          <w:rFonts w:ascii="Avenir Next LT Pro" w:hAnsi="Avenir Next LT Pro"/>
          <w:color w:val="000000"/>
        </w:rPr>
        <w:t>30 Anmeldung/Bogenkontrolle/Einschießen</w:t>
      </w:r>
    </w:p>
    <w:p w14:paraId="284AB217" w14:textId="77777777" w:rsidR="00582E12" w:rsidRPr="00815EF1" w:rsidRDefault="00582E12" w:rsidP="00582E12">
      <w:pPr>
        <w:pStyle w:val="KeinLeerraum"/>
        <w:tabs>
          <w:tab w:val="right" w:pos="1843"/>
        </w:tabs>
        <w:ind w:left="1558" w:firstLine="566"/>
        <w:rPr>
          <w:rFonts w:ascii="Avenir Next LT Pro" w:hAnsi="Avenir Next LT Pro"/>
          <w:b/>
          <w:bCs/>
          <w:color w:val="000000"/>
        </w:rPr>
      </w:pPr>
      <w:r w:rsidRPr="00815EF1">
        <w:rPr>
          <w:rFonts w:ascii="Avenir Next LT Pro" w:hAnsi="Avenir Next LT Pro"/>
          <w:color w:val="000000"/>
        </w:rPr>
        <w:t>8</w:t>
      </w:r>
      <w:r>
        <w:rPr>
          <w:rFonts w:ascii="Avenir Next LT Pro" w:hAnsi="Avenir Next LT Pro"/>
          <w:color w:val="000000"/>
        </w:rPr>
        <w:t>:</w:t>
      </w:r>
      <w:r w:rsidRPr="00815EF1">
        <w:rPr>
          <w:rFonts w:ascii="Avenir Next LT Pro" w:hAnsi="Avenir Next LT Pro"/>
          <w:color w:val="000000"/>
        </w:rPr>
        <w:t>4</w:t>
      </w:r>
      <w:r>
        <w:rPr>
          <w:rFonts w:ascii="Avenir Next LT Pro" w:hAnsi="Avenir Next LT Pro"/>
          <w:color w:val="000000"/>
        </w:rPr>
        <w:t xml:space="preserve">5 </w:t>
      </w:r>
      <w:r w:rsidRPr="00815EF1">
        <w:rPr>
          <w:rFonts w:ascii="Avenir Next LT Pro" w:hAnsi="Avenir Next LT Pro"/>
          <w:color w:val="000000"/>
        </w:rPr>
        <w:t>Begrüßung</w:t>
      </w:r>
    </w:p>
    <w:p w14:paraId="549ED59A" w14:textId="77777777" w:rsidR="00582E12" w:rsidRDefault="00582E12" w:rsidP="00582E12">
      <w:pPr>
        <w:pStyle w:val="KeinLeerraum"/>
        <w:tabs>
          <w:tab w:val="right" w:pos="1843"/>
        </w:tabs>
        <w:ind w:left="1558" w:firstLine="566"/>
        <w:rPr>
          <w:rFonts w:ascii="Avenir Next LT Pro" w:hAnsi="Avenir Next LT Pro"/>
          <w:color w:val="000000"/>
        </w:rPr>
      </w:pPr>
      <w:r w:rsidRPr="00815EF1">
        <w:rPr>
          <w:rFonts w:ascii="Avenir Next LT Pro" w:hAnsi="Avenir Next LT Pro"/>
          <w:color w:val="000000"/>
        </w:rPr>
        <w:t>9</w:t>
      </w:r>
      <w:r>
        <w:rPr>
          <w:rFonts w:ascii="Avenir Next LT Pro" w:hAnsi="Avenir Next LT Pro"/>
          <w:color w:val="000000"/>
        </w:rPr>
        <w:t>:</w:t>
      </w:r>
      <w:r w:rsidRPr="00815EF1">
        <w:rPr>
          <w:rFonts w:ascii="Avenir Next LT Pro" w:hAnsi="Avenir Next LT Pro"/>
          <w:color w:val="000000"/>
        </w:rPr>
        <w:t>30</w:t>
      </w:r>
      <w:r>
        <w:rPr>
          <w:rFonts w:ascii="Avenir Next LT Pro" w:hAnsi="Avenir Next LT Pro"/>
          <w:color w:val="000000"/>
        </w:rPr>
        <w:t xml:space="preserve"> </w:t>
      </w:r>
      <w:r w:rsidRPr="00815EF1">
        <w:rPr>
          <w:rFonts w:ascii="Avenir Next LT Pro" w:hAnsi="Avenir Next LT Pro"/>
          <w:color w:val="000000"/>
        </w:rPr>
        <w:t>Start an der Scheibe</w:t>
      </w:r>
    </w:p>
    <w:p w14:paraId="6C754617" w14:textId="77777777" w:rsidR="00582E12" w:rsidRDefault="00582E12" w:rsidP="00582E12">
      <w:pPr>
        <w:pStyle w:val="KeinLeerraum"/>
        <w:tabs>
          <w:tab w:val="right" w:pos="1843"/>
        </w:tabs>
        <w:ind w:left="1558" w:firstLine="566"/>
        <w:rPr>
          <w:rFonts w:ascii="Avenir Next LT Pro" w:hAnsi="Avenir Next LT Pro"/>
          <w:color w:val="000000"/>
        </w:rPr>
      </w:pPr>
    </w:p>
    <w:p w14:paraId="6A0ED5B1" w14:textId="77777777" w:rsidR="00582E12" w:rsidRDefault="00582E12" w:rsidP="00582E12">
      <w:pPr>
        <w:pStyle w:val="KeinLeerraum"/>
        <w:tabs>
          <w:tab w:val="right" w:pos="1843"/>
        </w:tabs>
        <w:ind w:left="2124"/>
        <w:rPr>
          <w:rFonts w:ascii="Avenir Next LT Pro" w:hAnsi="Avenir Next LT Pro"/>
          <w:color w:val="000000"/>
        </w:rPr>
      </w:pPr>
      <w:r w:rsidRPr="00E25861">
        <w:rPr>
          <w:rFonts w:ascii="Avenir Next LT Pro" w:hAnsi="Avenir Next LT Pro"/>
          <w:color w:val="000000"/>
        </w:rPr>
        <w:t>Siegerehrung:  30 min nach Abgabe der letzten Scorekarte und nach Einhaltung der 15 Min Einspruchsfrist</w:t>
      </w:r>
    </w:p>
    <w:p w14:paraId="29DF4B17" w14:textId="3FD991AD" w:rsidR="00582E12" w:rsidRDefault="00582E12" w:rsidP="00582E12">
      <w:pPr>
        <w:pStyle w:val="KeinLeerraum"/>
        <w:tabs>
          <w:tab w:val="right" w:pos="1843"/>
        </w:tabs>
        <w:rPr>
          <w:rFonts w:ascii="Avenir Next LT Pro" w:hAnsi="Avenir Next LT Pro"/>
          <w:color w:val="000000"/>
        </w:rPr>
      </w:pPr>
      <w:r>
        <w:rPr>
          <w:rFonts w:ascii="Avenir Next LT Pro" w:hAnsi="Avenir Next LT Pro"/>
          <w:b/>
          <w:bCs/>
          <w:color w:val="000000"/>
        </w:rPr>
        <w:t xml:space="preserve">                 </w:t>
      </w:r>
    </w:p>
    <w:p w14:paraId="695E9472" w14:textId="77777777" w:rsidR="00582E12" w:rsidRDefault="00D61289" w:rsidP="0069513B">
      <w:pPr>
        <w:pStyle w:val="KeinLeerraum"/>
        <w:tabs>
          <w:tab w:val="right" w:pos="1843"/>
        </w:tabs>
        <w:rPr>
          <w:rFonts w:ascii="Avenir Next LT Pro" w:hAnsi="Avenir Next LT Pro"/>
          <w:b/>
          <w:color w:val="000000"/>
        </w:rPr>
      </w:pPr>
      <w:r>
        <w:rPr>
          <w:rFonts w:ascii="Avenir Next LT Pro" w:hAnsi="Avenir Next LT Pro"/>
          <w:b/>
          <w:color w:val="000000"/>
        </w:rPr>
        <w:tab/>
      </w:r>
    </w:p>
    <w:p w14:paraId="662C5A47" w14:textId="77777777" w:rsidR="00582E12" w:rsidRDefault="00582E12" w:rsidP="0069513B">
      <w:pPr>
        <w:pStyle w:val="KeinLeerraum"/>
        <w:tabs>
          <w:tab w:val="right" w:pos="1843"/>
        </w:tabs>
        <w:rPr>
          <w:rFonts w:ascii="Avenir Next LT Pro" w:hAnsi="Avenir Next LT Pro"/>
          <w:b/>
          <w:color w:val="000000"/>
        </w:rPr>
      </w:pPr>
    </w:p>
    <w:p w14:paraId="4B583BB4" w14:textId="1EDCAE70" w:rsidR="00582E12" w:rsidRPr="00274BEB" w:rsidRDefault="00582E12" w:rsidP="00582E12">
      <w:pPr>
        <w:pStyle w:val="KeinLeerraum"/>
        <w:tabs>
          <w:tab w:val="right" w:pos="1843"/>
        </w:tabs>
        <w:rPr>
          <w:rFonts w:ascii="Avenir Next LT Pro" w:hAnsi="Avenir Next LT Pro"/>
          <w:color w:val="000000"/>
        </w:rPr>
      </w:pPr>
      <w:r w:rsidRPr="00274BEB">
        <w:rPr>
          <w:rFonts w:ascii="Avenir Next LT Pro" w:hAnsi="Avenir Next LT Pro"/>
          <w:b/>
          <w:color w:val="000000"/>
        </w:rPr>
        <w:t>Preise:</w:t>
      </w:r>
      <w:r w:rsidRPr="00274BEB">
        <w:rPr>
          <w:rFonts w:ascii="Avenir Next LT Pro" w:hAnsi="Avenir Next LT Pro"/>
          <w:color w:val="000000"/>
        </w:rPr>
        <w:t xml:space="preserve"> </w:t>
      </w:r>
      <w:r>
        <w:rPr>
          <w:rFonts w:ascii="Avenir Next LT Pro" w:hAnsi="Avenir Next LT Pro"/>
          <w:color w:val="000000"/>
        </w:rPr>
        <w:tab/>
      </w:r>
      <w:r w:rsidR="006D3498">
        <w:rPr>
          <w:rFonts w:ascii="Avenir Next LT Pro" w:hAnsi="Avenir Next LT Pro"/>
          <w:color w:val="000000"/>
        </w:rPr>
        <w:t xml:space="preserve">                         </w:t>
      </w:r>
      <w:r w:rsidRPr="00274BEB">
        <w:rPr>
          <w:rFonts w:ascii="Avenir Next LT Pro" w:hAnsi="Avenir Next LT Pro"/>
          <w:color w:val="000000"/>
        </w:rPr>
        <w:t>Eigene Turnierwertung mit Medaillen des BS Lungau</w:t>
      </w:r>
    </w:p>
    <w:p w14:paraId="12F742D5" w14:textId="77777777" w:rsidR="00582E12" w:rsidRPr="00274BEB" w:rsidRDefault="00582E12" w:rsidP="00582E12">
      <w:pPr>
        <w:pStyle w:val="KeinLeerraum"/>
        <w:tabs>
          <w:tab w:val="right" w:pos="1843"/>
        </w:tabs>
        <w:rPr>
          <w:rFonts w:ascii="Avenir Next LT Pro" w:hAnsi="Avenir Next LT Pro"/>
          <w:color w:val="000000"/>
        </w:rPr>
      </w:pPr>
      <w:r>
        <w:rPr>
          <w:rFonts w:ascii="Avenir Next LT Pro" w:hAnsi="Avenir Next LT Pro"/>
          <w:color w:val="000000"/>
        </w:rPr>
        <w:tab/>
      </w:r>
      <w:r>
        <w:rPr>
          <w:rFonts w:ascii="Avenir Next LT Pro" w:hAnsi="Avenir Next LT Pro"/>
          <w:color w:val="000000"/>
        </w:rPr>
        <w:tab/>
      </w:r>
      <w:r w:rsidRPr="00274BEB">
        <w:rPr>
          <w:rFonts w:ascii="Avenir Next LT Pro" w:hAnsi="Avenir Next LT Pro"/>
          <w:color w:val="000000"/>
        </w:rPr>
        <w:t>Wertung für die Salzburger Meisterschaft mit Medaillen des SBSV</w:t>
      </w:r>
    </w:p>
    <w:p w14:paraId="32CBA212" w14:textId="7B5827C7" w:rsidR="00582E12" w:rsidRPr="00274BEB" w:rsidRDefault="006D3498" w:rsidP="00582E12">
      <w:pPr>
        <w:pStyle w:val="KeinLeerraum"/>
        <w:tabs>
          <w:tab w:val="right" w:pos="1843"/>
        </w:tabs>
        <w:ind w:left="2127"/>
        <w:rPr>
          <w:rFonts w:ascii="Avenir Next LT Pro" w:hAnsi="Avenir Next LT Pro"/>
          <w:color w:val="000000"/>
        </w:rPr>
      </w:pPr>
      <w:r w:rsidRPr="00606DF2">
        <w:rPr>
          <w:rFonts w:ascii="Avenir Next LT Pro" w:hAnsi="Avenir Next LT Pro"/>
          <w:b/>
          <w:noProof/>
          <w:color w:val="000000"/>
        </w:rPr>
        <w:drawing>
          <wp:anchor distT="0" distB="0" distL="114300" distR="114300" simplePos="0" relativeHeight="251679744" behindDoc="1" locked="0" layoutInCell="1" allowOverlap="1" wp14:anchorId="05AA679D" wp14:editId="3E10D5EB">
            <wp:simplePos x="0" y="0"/>
            <wp:positionH relativeFrom="margin">
              <wp:align>left</wp:align>
            </wp:positionH>
            <wp:positionV relativeFrom="paragraph">
              <wp:posOffset>314960</wp:posOffset>
            </wp:positionV>
            <wp:extent cx="6300986" cy="8258629"/>
            <wp:effectExtent l="0" t="0" r="508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7" t="5579" r="4383" b="14149"/>
                    <a:stretch/>
                  </pic:blipFill>
                  <pic:spPr bwMode="auto">
                    <a:xfrm>
                      <a:off x="0" y="0"/>
                      <a:ext cx="6300986" cy="8258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E12" w:rsidRPr="00274BEB">
        <w:rPr>
          <w:rFonts w:ascii="Avenir Next LT Pro" w:hAnsi="Avenir Next LT Pro"/>
          <w:color w:val="000000"/>
        </w:rPr>
        <w:t>(Alle Schützen mit einer ordentlichen Mitgliedschaft bei einem Salzburger Verein die nicht zugleich Lizenzschützen eines Vereines in einem anderen Bundesland sind)</w:t>
      </w:r>
    </w:p>
    <w:p w14:paraId="49156B53" w14:textId="18EDF18B" w:rsidR="00582E12" w:rsidRPr="00274BEB" w:rsidRDefault="00582E12" w:rsidP="00582E12">
      <w:pPr>
        <w:pStyle w:val="KeinLeerraum"/>
        <w:tabs>
          <w:tab w:val="right" w:pos="1843"/>
        </w:tabs>
        <w:rPr>
          <w:rFonts w:ascii="Avenir Next LT Pro" w:hAnsi="Avenir Next LT Pro"/>
          <w:color w:val="000000"/>
        </w:rPr>
      </w:pPr>
    </w:p>
    <w:p w14:paraId="55C32060" w14:textId="77777777" w:rsidR="00582E12" w:rsidRPr="00274BEB" w:rsidRDefault="00582E12" w:rsidP="00582E12">
      <w:pPr>
        <w:pStyle w:val="KeinLeerraum"/>
        <w:tabs>
          <w:tab w:val="right" w:pos="1843"/>
        </w:tabs>
        <w:rPr>
          <w:rFonts w:ascii="Avenir Next LT Pro" w:hAnsi="Avenir Next LT Pro"/>
          <w:color w:val="000000"/>
        </w:rPr>
      </w:pPr>
    </w:p>
    <w:p w14:paraId="39BDD8D2" w14:textId="618AC7CD" w:rsidR="00582E12" w:rsidRDefault="00582E12" w:rsidP="00582E12">
      <w:pPr>
        <w:pStyle w:val="KeinLeerraum"/>
        <w:tabs>
          <w:tab w:val="right" w:pos="1843"/>
        </w:tabs>
        <w:rPr>
          <w:rFonts w:ascii="Avenir Next LT Pro" w:hAnsi="Avenir Next LT Pro"/>
          <w:color w:val="000000"/>
        </w:rPr>
      </w:pPr>
      <w:r>
        <w:rPr>
          <w:rFonts w:ascii="Avenir Next LT Pro" w:hAnsi="Avenir Next LT Pro"/>
          <w:b/>
          <w:color w:val="000000"/>
        </w:rPr>
        <w:t>Verpflegung:</w:t>
      </w:r>
      <w:r>
        <w:rPr>
          <w:rFonts w:ascii="Avenir Next LT Pro" w:hAnsi="Avenir Next LT Pro"/>
          <w:b/>
          <w:color w:val="000000"/>
        </w:rPr>
        <w:tab/>
      </w:r>
      <w:r w:rsidR="00CF08D8">
        <w:rPr>
          <w:rFonts w:ascii="Avenir Next LT Pro" w:hAnsi="Avenir Next LT Pro"/>
          <w:b/>
          <w:color w:val="000000"/>
        </w:rPr>
        <w:t xml:space="preserve">             </w:t>
      </w:r>
      <w:r>
        <w:rPr>
          <w:rFonts w:ascii="Avenir Next LT Pro" w:hAnsi="Avenir Next LT Pro"/>
          <w:color w:val="000000"/>
        </w:rPr>
        <w:t xml:space="preserve">2 </w:t>
      </w:r>
      <w:r w:rsidR="00CF08D8">
        <w:rPr>
          <w:rFonts w:ascii="Avenir Next LT Pro" w:hAnsi="Avenir Next LT Pro"/>
          <w:color w:val="000000"/>
        </w:rPr>
        <w:t>Labe Stationen</w:t>
      </w:r>
      <w:r>
        <w:rPr>
          <w:rFonts w:ascii="Avenir Next LT Pro" w:hAnsi="Avenir Next LT Pro"/>
          <w:color w:val="000000"/>
        </w:rPr>
        <w:t xml:space="preserve"> mit Imbiss und Getränken inkl. Rauchmöglichkeit </w:t>
      </w:r>
    </w:p>
    <w:p w14:paraId="4333B0E1" w14:textId="5CE11397" w:rsidR="00582E12" w:rsidRPr="00872F01" w:rsidRDefault="00582E12" w:rsidP="00582E12">
      <w:pPr>
        <w:pStyle w:val="KeinLeerraum"/>
        <w:tabs>
          <w:tab w:val="right" w:pos="1843"/>
        </w:tabs>
        <w:rPr>
          <w:rFonts w:ascii="Avenir Next LT Pro" w:hAnsi="Avenir Next LT Pro"/>
          <w:b/>
          <w:color w:val="000000"/>
        </w:rPr>
      </w:pPr>
      <w:r>
        <w:rPr>
          <w:rFonts w:ascii="Avenir Next LT Pro" w:hAnsi="Avenir Next LT Pro"/>
          <w:color w:val="000000"/>
        </w:rPr>
        <w:tab/>
      </w:r>
      <w:r>
        <w:rPr>
          <w:rFonts w:ascii="Avenir Next LT Pro" w:hAnsi="Avenir Next LT Pro"/>
          <w:color w:val="000000"/>
        </w:rPr>
        <w:tab/>
      </w:r>
      <w:proofErr w:type="gramStart"/>
      <w:r w:rsidR="006D3498">
        <w:rPr>
          <w:rFonts w:ascii="Avenir Next LT Pro" w:hAnsi="Avenir Next LT Pro"/>
          <w:color w:val="000000"/>
        </w:rPr>
        <w:t xml:space="preserve">( </w:t>
      </w:r>
      <w:r>
        <w:rPr>
          <w:rFonts w:ascii="Avenir Next LT Pro" w:hAnsi="Avenir Next LT Pro"/>
          <w:color w:val="000000"/>
        </w:rPr>
        <w:t>am</w:t>
      </w:r>
      <w:proofErr w:type="gramEnd"/>
      <w:r>
        <w:rPr>
          <w:rFonts w:ascii="Avenir Next LT Pro" w:hAnsi="Avenir Next LT Pro"/>
          <w:color w:val="000000"/>
        </w:rPr>
        <w:t xml:space="preserve"> Parcours</w:t>
      </w:r>
      <w:r w:rsidR="006D3498">
        <w:rPr>
          <w:rFonts w:ascii="Avenir Next LT Pro" w:hAnsi="Avenir Next LT Pro"/>
          <w:color w:val="000000"/>
        </w:rPr>
        <w:t xml:space="preserve"> selbst</w:t>
      </w:r>
      <w:r>
        <w:rPr>
          <w:rFonts w:ascii="Avenir Next LT Pro" w:hAnsi="Avenir Next LT Pro"/>
          <w:color w:val="000000"/>
        </w:rPr>
        <w:t xml:space="preserve"> herrscht generelles Rauchverbot!)</w:t>
      </w:r>
    </w:p>
    <w:p w14:paraId="3115713F" w14:textId="77777777" w:rsidR="00582E12" w:rsidRDefault="00582E12" w:rsidP="00582E12">
      <w:pPr>
        <w:pStyle w:val="KeinLeerraum"/>
        <w:tabs>
          <w:tab w:val="right" w:pos="1843"/>
        </w:tabs>
        <w:rPr>
          <w:rFonts w:ascii="Avenir Next LT Pro" w:hAnsi="Avenir Next LT Pro"/>
          <w:color w:val="000000"/>
        </w:rPr>
      </w:pPr>
    </w:p>
    <w:p w14:paraId="1EA638A2" w14:textId="33C50CEB" w:rsidR="00582E12" w:rsidRDefault="00582E12" w:rsidP="00582E12">
      <w:pPr>
        <w:pStyle w:val="KeinLeerraum"/>
        <w:tabs>
          <w:tab w:val="right" w:pos="1843"/>
        </w:tabs>
        <w:ind w:left="2127"/>
        <w:rPr>
          <w:rFonts w:ascii="Avenir Next LT Pro" w:hAnsi="Avenir Next LT Pro"/>
          <w:color w:val="000000"/>
        </w:rPr>
      </w:pPr>
      <w:r>
        <w:rPr>
          <w:rFonts w:ascii="Avenir Next LT Pro" w:hAnsi="Avenir Next LT Pro"/>
          <w:color w:val="000000"/>
        </w:rPr>
        <w:t>Essen bei Siegerehrung, Essensmarken bei Anmeldung erhältlich</w:t>
      </w:r>
    </w:p>
    <w:p w14:paraId="69D761E9" w14:textId="77777777" w:rsidR="00582E12" w:rsidRDefault="00582E12" w:rsidP="00582E12">
      <w:pPr>
        <w:pStyle w:val="KeinLeerraum"/>
        <w:tabs>
          <w:tab w:val="right" w:pos="1843"/>
        </w:tabs>
        <w:rPr>
          <w:rFonts w:ascii="Avenir Next LT Pro" w:hAnsi="Avenir Next LT Pro"/>
          <w:color w:val="000000"/>
        </w:rPr>
      </w:pPr>
    </w:p>
    <w:p w14:paraId="06D4174B" w14:textId="77777777" w:rsidR="00582E12" w:rsidRDefault="00582E12" w:rsidP="00582E12">
      <w:pPr>
        <w:pStyle w:val="KeinLeerraum"/>
        <w:tabs>
          <w:tab w:val="right" w:pos="1843"/>
        </w:tabs>
        <w:rPr>
          <w:b/>
          <w:bCs/>
        </w:rPr>
      </w:pPr>
      <w:r w:rsidRPr="00FC5754">
        <w:rPr>
          <w:rFonts w:ascii="Avenir Next LT Pro" w:hAnsi="Avenir Next LT Pro"/>
          <w:b/>
          <w:bCs/>
        </w:rPr>
        <w:t>Übernachtung</w:t>
      </w:r>
      <w:r>
        <w:rPr>
          <w:rFonts w:ascii="Avenir Next LT Pro" w:hAnsi="Avenir Next LT Pro"/>
          <w:b/>
          <w:bCs/>
        </w:rPr>
        <w:t>/</w:t>
      </w:r>
      <w:r w:rsidRPr="00FC5754">
        <w:rPr>
          <w:rFonts w:ascii="Avenir Next LT Pro" w:hAnsi="Avenir Next LT Pro"/>
          <w:b/>
          <w:bCs/>
        </w:rPr>
        <w:t>Camping: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14:paraId="118E3E17" w14:textId="33C1B645" w:rsidR="00582E12" w:rsidRPr="003E53BF" w:rsidRDefault="00CE489F" w:rsidP="00582E12">
      <w:pPr>
        <w:pStyle w:val="KeinLeerraum"/>
        <w:tabs>
          <w:tab w:val="right" w:pos="1843"/>
        </w:tabs>
        <w:rPr>
          <w:lang w:val="de-DE"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 w:rsidRPr="003E53BF">
        <w:rPr>
          <w:b/>
          <w:bCs/>
          <w:lang w:val="de-DE"/>
        </w:rPr>
        <w:t xml:space="preserve">                              </w:t>
      </w:r>
      <w:r w:rsidRPr="003E53BF">
        <w:rPr>
          <w:lang w:val="de-DE"/>
        </w:rPr>
        <w:t xml:space="preserve">       </w:t>
      </w:r>
      <w:hyperlink r:id="rId12" w:history="1">
        <w:r w:rsidRPr="003E53BF">
          <w:rPr>
            <w:rStyle w:val="Hyperlink"/>
            <w:lang w:val="de-DE"/>
          </w:rPr>
          <w:t>www.steffner-wallner.at</w:t>
        </w:r>
      </w:hyperlink>
    </w:p>
    <w:p w14:paraId="79A11257" w14:textId="77777777" w:rsidR="00CE489F" w:rsidRPr="003E53BF" w:rsidRDefault="00CE489F" w:rsidP="00582E12">
      <w:pPr>
        <w:pStyle w:val="KeinLeerraum"/>
        <w:tabs>
          <w:tab w:val="right" w:pos="1843"/>
        </w:tabs>
        <w:rPr>
          <w:b/>
          <w:bCs/>
          <w:lang w:val="de-DE"/>
        </w:rPr>
      </w:pPr>
    </w:p>
    <w:p w14:paraId="18F0A16B" w14:textId="26A7D50C" w:rsidR="00582E12" w:rsidRPr="003E53BF" w:rsidRDefault="00582E12" w:rsidP="00582E12">
      <w:pPr>
        <w:pStyle w:val="KeinLeerraum"/>
        <w:tabs>
          <w:tab w:val="right" w:pos="1843"/>
        </w:tabs>
        <w:rPr>
          <w:lang w:val="de-DE"/>
        </w:rPr>
      </w:pPr>
      <w:r w:rsidRPr="003E53BF">
        <w:rPr>
          <w:lang w:val="de-DE"/>
        </w:rPr>
        <w:tab/>
      </w:r>
      <w:r w:rsidR="00CE489F" w:rsidRPr="003E53BF">
        <w:rPr>
          <w:lang w:val="de-DE"/>
        </w:rPr>
        <w:t xml:space="preserve">                                          </w:t>
      </w:r>
      <w:hyperlink r:id="rId13" w:history="1">
        <w:r w:rsidR="00A63F4D" w:rsidRPr="003E53BF">
          <w:rPr>
            <w:rStyle w:val="Hyperlink"/>
            <w:lang w:val="de-DE"/>
          </w:rPr>
          <w:t>www.auszeit-xl.at</w:t>
        </w:r>
      </w:hyperlink>
    </w:p>
    <w:p w14:paraId="5BFA231B" w14:textId="77777777" w:rsidR="00CE489F" w:rsidRPr="003E53BF" w:rsidRDefault="00CE489F" w:rsidP="00582E12">
      <w:pPr>
        <w:pStyle w:val="KeinLeerraum"/>
        <w:tabs>
          <w:tab w:val="right" w:pos="1843"/>
        </w:tabs>
        <w:rPr>
          <w:rFonts w:ascii="Avenir Next LT Pro" w:hAnsi="Avenir Next LT Pro"/>
          <w:lang w:val="de-DE"/>
        </w:rPr>
      </w:pPr>
    </w:p>
    <w:p w14:paraId="626D4E06" w14:textId="77777777" w:rsidR="00582E12" w:rsidRPr="003E53BF" w:rsidRDefault="00582E12" w:rsidP="00582E12">
      <w:pPr>
        <w:pStyle w:val="KeinLeerraum"/>
        <w:tabs>
          <w:tab w:val="right" w:pos="1843"/>
        </w:tabs>
        <w:rPr>
          <w:rFonts w:ascii="Avenir Next LT Pro" w:hAnsi="Avenir Next LT Pro"/>
          <w:lang w:val="de-DE"/>
        </w:rPr>
      </w:pPr>
    </w:p>
    <w:p w14:paraId="16573950" w14:textId="77777777" w:rsidR="00582E12" w:rsidRDefault="00582E12" w:rsidP="00582E12">
      <w:pPr>
        <w:pStyle w:val="KeinLeerraum"/>
        <w:tabs>
          <w:tab w:val="right" w:pos="1843"/>
        </w:tabs>
        <w:rPr>
          <w:rFonts w:ascii="Avenir Next LT Pro" w:hAnsi="Avenir Next LT Pro"/>
          <w:b/>
          <w:color w:val="000000"/>
        </w:rPr>
      </w:pPr>
      <w:r w:rsidRPr="00606DF2">
        <w:rPr>
          <w:rFonts w:ascii="Avenir Next LT Pro" w:hAnsi="Avenir Next LT Pro"/>
          <w:b/>
          <w:color w:val="000000"/>
        </w:rPr>
        <w:t>Doping:</w:t>
      </w:r>
      <w:r>
        <w:rPr>
          <w:rFonts w:ascii="Avenir Next LT Pro" w:hAnsi="Avenir Next LT Pro"/>
          <w:b/>
          <w:color w:val="000000"/>
        </w:rPr>
        <w:t xml:space="preserve"> </w:t>
      </w:r>
    </w:p>
    <w:p w14:paraId="2B3E7294" w14:textId="77777777" w:rsidR="00582E12" w:rsidRDefault="00582E12" w:rsidP="00582E12">
      <w:pPr>
        <w:pStyle w:val="KeinLeerraum"/>
        <w:tabs>
          <w:tab w:val="right" w:pos="1843"/>
        </w:tabs>
        <w:rPr>
          <w:rFonts w:ascii="Avenir Next LT Pro" w:hAnsi="Avenir Next LT Pro"/>
        </w:rPr>
      </w:pPr>
      <w:r w:rsidRPr="00815EF1">
        <w:rPr>
          <w:rFonts w:ascii="Avenir Next LT Pro" w:hAnsi="Avenir Next LT Pro"/>
        </w:rPr>
        <w:t xml:space="preserve">Es wird darauf aufmerksam gemacht, dass Dopingkontrollen von der NADA bei </w:t>
      </w:r>
      <w:proofErr w:type="gramStart"/>
      <w:r w:rsidRPr="00815EF1">
        <w:rPr>
          <w:rFonts w:ascii="Avenir Next LT Pro" w:hAnsi="Avenir Next LT Pro"/>
        </w:rPr>
        <w:t>IFAA Turnieren</w:t>
      </w:r>
      <w:proofErr w:type="gramEnd"/>
      <w:r w:rsidRPr="00815EF1">
        <w:rPr>
          <w:rFonts w:ascii="Avenir Next LT Pro" w:hAnsi="Avenir Next LT Pro"/>
        </w:rPr>
        <w:t xml:space="preserve"> durchgeführt werden können.</w:t>
      </w:r>
    </w:p>
    <w:p w14:paraId="15BE5A4E" w14:textId="26D2DCD1" w:rsidR="00582E12" w:rsidRDefault="006D3498" w:rsidP="00582E12">
      <w:pPr>
        <w:pStyle w:val="KeinLeerraum"/>
        <w:tabs>
          <w:tab w:val="right" w:pos="1843"/>
        </w:tabs>
        <w:rPr>
          <w:rFonts w:ascii="Avenir Next LT Pro" w:hAnsi="Avenir Next LT Pro"/>
        </w:rPr>
      </w:pPr>
      <w:r w:rsidRPr="00815EF1">
        <w:rPr>
          <w:rFonts w:ascii="Avenir Next LT Pro" w:hAnsi="Avenir Next LT Pro"/>
        </w:rPr>
        <w:t xml:space="preserve">Lesen sie bitte die Informationen auf der </w:t>
      </w:r>
      <w:proofErr w:type="gramStart"/>
      <w:r w:rsidRPr="00815EF1">
        <w:rPr>
          <w:rFonts w:ascii="Avenir Next LT Pro" w:hAnsi="Avenir Next LT Pro"/>
        </w:rPr>
        <w:t>ÖBSV Website</w:t>
      </w:r>
      <w:proofErr w:type="gramEnd"/>
      <w:r w:rsidRPr="00815EF1">
        <w:rPr>
          <w:rFonts w:ascii="Avenir Next LT Pro" w:hAnsi="Avenir Next LT Pro"/>
        </w:rPr>
        <w:t xml:space="preserve"> oder auf www.nada.at.</w:t>
      </w:r>
    </w:p>
    <w:p w14:paraId="429B2133" w14:textId="0D36CDD4" w:rsidR="00582E12" w:rsidRDefault="006D3498" w:rsidP="00582E12">
      <w:pPr>
        <w:pStyle w:val="KeinLeerraum"/>
        <w:tabs>
          <w:tab w:val="right" w:pos="1843"/>
          <w:tab w:val="right" w:pos="1985"/>
        </w:tabs>
        <w:rPr>
          <w:rFonts w:ascii="Avenir Next LT Pro" w:hAnsi="Avenir Next LT Pro"/>
        </w:rPr>
      </w:pPr>
      <w:r w:rsidRPr="00815EF1">
        <w:rPr>
          <w:rFonts w:ascii="Avenir Next LT Pro" w:hAnsi="Avenir Next LT Pro"/>
        </w:rPr>
        <w:t>Die Verantwortung für das Thema Doping liegt ausschließlich bei den TeilnehmerInnen selbst</w:t>
      </w:r>
    </w:p>
    <w:p w14:paraId="66BE7ECF" w14:textId="77777777" w:rsidR="006D3498" w:rsidRDefault="006D3498" w:rsidP="006D3498">
      <w:pPr>
        <w:pStyle w:val="KeinLeerraum"/>
        <w:tabs>
          <w:tab w:val="right" w:pos="1843"/>
          <w:tab w:val="right" w:pos="1985"/>
        </w:tabs>
        <w:rPr>
          <w:rFonts w:ascii="Avenir Next LT Pro" w:hAnsi="Avenir Next LT Pro"/>
        </w:rPr>
      </w:pPr>
      <w:r w:rsidRPr="00815EF1">
        <w:rPr>
          <w:rFonts w:ascii="Avenir Next LT Pro" w:hAnsi="Avenir Next LT Pro"/>
        </w:rPr>
        <w:t>Sämtliche Kosten in Folge eines positiven Testergebnisses haben die TeilnehmerInnen selbst zu tragen.</w:t>
      </w:r>
    </w:p>
    <w:p w14:paraId="2D94053E" w14:textId="77777777" w:rsidR="006D3498" w:rsidRDefault="006D3498" w:rsidP="006D3498">
      <w:pPr>
        <w:pStyle w:val="KeinLeerraum"/>
        <w:tabs>
          <w:tab w:val="right" w:pos="1843"/>
          <w:tab w:val="right" w:pos="1985"/>
        </w:tabs>
        <w:rPr>
          <w:rFonts w:ascii="Avenir Next LT Pro" w:hAnsi="Avenir Next LT Pro"/>
        </w:rPr>
      </w:pPr>
      <w:r w:rsidRPr="00815EF1">
        <w:rPr>
          <w:rFonts w:ascii="Avenir Next LT Pro" w:hAnsi="Avenir Next LT Pro"/>
        </w:rPr>
        <w:t>Alkoholverbot während des Turnieres</w:t>
      </w:r>
    </w:p>
    <w:p w14:paraId="2299F165" w14:textId="77777777" w:rsidR="006D3498" w:rsidRDefault="006D3498" w:rsidP="006D3498">
      <w:pPr>
        <w:pStyle w:val="KeinLeerraum"/>
        <w:tabs>
          <w:tab w:val="right" w:pos="1843"/>
          <w:tab w:val="right" w:pos="1985"/>
        </w:tabs>
        <w:rPr>
          <w:rFonts w:ascii="Avenir Next LT Pro" w:hAnsi="Avenir Next LT Pro"/>
        </w:rPr>
      </w:pPr>
    </w:p>
    <w:p w14:paraId="06CE6951" w14:textId="77777777" w:rsidR="006D3498" w:rsidRDefault="006D3498" w:rsidP="006D3498">
      <w:pPr>
        <w:pStyle w:val="KeinLeerraum"/>
        <w:tabs>
          <w:tab w:val="right" w:pos="1843"/>
          <w:tab w:val="right" w:pos="1985"/>
        </w:tabs>
        <w:rPr>
          <w:rFonts w:ascii="Avenir Next LT Pro" w:hAnsi="Avenir Next LT Pro"/>
          <w:b/>
        </w:rPr>
      </w:pPr>
      <w:r w:rsidRPr="00815EF1">
        <w:rPr>
          <w:rFonts w:ascii="Avenir Next LT Pro" w:hAnsi="Avenir Next LT Pro"/>
          <w:b/>
        </w:rPr>
        <w:t xml:space="preserve">DSGVO: </w:t>
      </w:r>
    </w:p>
    <w:p w14:paraId="37AAEFB0" w14:textId="77777777" w:rsidR="006D3498" w:rsidRDefault="006D3498" w:rsidP="006D3498">
      <w:pPr>
        <w:pStyle w:val="KeinLeerraum"/>
        <w:tabs>
          <w:tab w:val="right" w:pos="1843"/>
          <w:tab w:val="right" w:pos="1985"/>
        </w:tabs>
        <w:rPr>
          <w:rFonts w:ascii="Avenir Next LT Pro" w:hAnsi="Avenir Next LT Pro"/>
        </w:rPr>
      </w:pPr>
      <w:r w:rsidRPr="00815EF1">
        <w:rPr>
          <w:rFonts w:ascii="Avenir Next LT Pro" w:hAnsi="Avenir Next LT Pro"/>
        </w:rPr>
        <w:t>Alle Beteiligten erklären sich mit der Einzahlung des Nenngeldes und der Mitwirkung am Turniergeschehen mit der Verwendung von Personenbezogenen Daten für Turnierzwecke und der Veröffentlichung von Turnier Fotos einverstanden.</w:t>
      </w:r>
    </w:p>
    <w:p w14:paraId="31458FE3" w14:textId="77777777" w:rsidR="006D3498" w:rsidRDefault="006D3498" w:rsidP="006D3498">
      <w:pPr>
        <w:pStyle w:val="KeinLeerraum"/>
        <w:tabs>
          <w:tab w:val="right" w:pos="1843"/>
          <w:tab w:val="right" w:pos="1985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t>Ein Widerruf ist nur nach vorheriger schriftlicher Mitteilung gültig.</w:t>
      </w:r>
    </w:p>
    <w:p w14:paraId="33BA13AC" w14:textId="77777777" w:rsidR="006D3498" w:rsidRPr="00FA11C0" w:rsidRDefault="006D3498" w:rsidP="006D3498">
      <w:pPr>
        <w:pStyle w:val="KeinLeerraum"/>
        <w:tabs>
          <w:tab w:val="right" w:pos="1843"/>
          <w:tab w:val="right" w:pos="1985"/>
        </w:tabs>
        <w:rPr>
          <w:rFonts w:ascii="Avenir Next LT Pro" w:hAnsi="Avenir Next LT Pro"/>
          <w:b/>
        </w:rPr>
      </w:pPr>
    </w:p>
    <w:p w14:paraId="3E3CC624" w14:textId="77777777" w:rsidR="006D3498" w:rsidRDefault="006D3498" w:rsidP="006D3498">
      <w:pPr>
        <w:pStyle w:val="KeinLeerraum"/>
        <w:tabs>
          <w:tab w:val="right" w:pos="1843"/>
          <w:tab w:val="right" w:pos="1985"/>
        </w:tabs>
        <w:rPr>
          <w:rFonts w:ascii="Avenir Next LT Pro" w:hAnsi="Avenir Next LT Pro"/>
        </w:rPr>
      </w:pPr>
    </w:p>
    <w:p w14:paraId="3C8A341C" w14:textId="77777777" w:rsidR="006D3498" w:rsidRPr="00CB5127" w:rsidRDefault="006D3498" w:rsidP="006D3498">
      <w:pPr>
        <w:pStyle w:val="KeinLeerraum"/>
        <w:tabs>
          <w:tab w:val="right" w:pos="1843"/>
          <w:tab w:val="right" w:pos="1985"/>
        </w:tabs>
        <w:rPr>
          <w:rFonts w:ascii="Avenir Next LT Pro" w:hAnsi="Avenir Next LT Pro"/>
        </w:rPr>
      </w:pPr>
      <w:r w:rsidRPr="00CB5127">
        <w:rPr>
          <w:rFonts w:ascii="Avenir Next LT Pro" w:hAnsi="Avenir Next LT Pro"/>
        </w:rPr>
        <w:t>Die Teilnahme am Turnier erfolgt auf eigene Gefahr, Der Veranstalter übernimmt keine Haftung für Schäden jeglicher Art.</w:t>
      </w:r>
    </w:p>
    <w:p w14:paraId="54558A93" w14:textId="77777777" w:rsidR="00582E12" w:rsidRPr="00815EF1" w:rsidRDefault="00582E12" w:rsidP="00582E12">
      <w:pPr>
        <w:pStyle w:val="KeinLeerraum"/>
        <w:tabs>
          <w:tab w:val="right" w:pos="1843"/>
          <w:tab w:val="right" w:pos="1985"/>
        </w:tabs>
        <w:rPr>
          <w:rFonts w:ascii="Avenir Next LT Pro" w:hAnsi="Avenir Next LT Pro"/>
        </w:rPr>
      </w:pPr>
    </w:p>
    <w:p w14:paraId="70B21C91" w14:textId="0AA5944C" w:rsidR="00582E12" w:rsidRDefault="00582E12" w:rsidP="00582E12">
      <w:pPr>
        <w:pStyle w:val="KeinLeerraum"/>
        <w:tabs>
          <w:tab w:val="right" w:pos="1843"/>
          <w:tab w:val="right" w:pos="1985"/>
        </w:tabs>
        <w:rPr>
          <w:rFonts w:ascii="Avenir Next LT Pro" w:hAnsi="Avenir Next LT Pro"/>
        </w:rPr>
      </w:pPr>
      <w:r w:rsidRPr="00815EF1">
        <w:rPr>
          <w:rFonts w:ascii="Avenir Next LT Pro" w:hAnsi="Avenir Next LT Pro"/>
        </w:rPr>
        <w:t>.</w:t>
      </w:r>
    </w:p>
    <w:p w14:paraId="7BFEC77B" w14:textId="77777777" w:rsidR="00582E12" w:rsidRPr="00815EF1" w:rsidRDefault="00582E12" w:rsidP="00582E12">
      <w:pPr>
        <w:pStyle w:val="KeinLeerraum"/>
        <w:tabs>
          <w:tab w:val="right" w:pos="1843"/>
          <w:tab w:val="right" w:pos="1985"/>
        </w:tabs>
        <w:rPr>
          <w:rFonts w:ascii="Avenir Next LT Pro" w:hAnsi="Avenir Next LT Pro"/>
        </w:rPr>
      </w:pPr>
    </w:p>
    <w:p w14:paraId="0B0BA06D" w14:textId="77777777" w:rsidR="00582E12" w:rsidRPr="00815EF1" w:rsidRDefault="00582E12" w:rsidP="00582E12">
      <w:pPr>
        <w:pStyle w:val="KeinLeerraum"/>
        <w:tabs>
          <w:tab w:val="right" w:pos="1843"/>
          <w:tab w:val="right" w:pos="1985"/>
        </w:tabs>
        <w:rPr>
          <w:rFonts w:ascii="Avenir Next LT Pro" w:hAnsi="Avenir Next LT Pro"/>
        </w:rPr>
      </w:pPr>
    </w:p>
    <w:p w14:paraId="0D5AA1B3" w14:textId="77777777" w:rsidR="00582E12" w:rsidRDefault="00582E12" w:rsidP="0069513B">
      <w:pPr>
        <w:pStyle w:val="KeinLeerraum"/>
        <w:tabs>
          <w:tab w:val="right" w:pos="1843"/>
        </w:tabs>
        <w:rPr>
          <w:rFonts w:ascii="Avenir Next LT Pro" w:hAnsi="Avenir Next LT Pro"/>
          <w:b/>
          <w:color w:val="000000"/>
        </w:rPr>
      </w:pPr>
    </w:p>
    <w:p w14:paraId="5962892C" w14:textId="77777777" w:rsidR="00582E12" w:rsidRDefault="00582E12" w:rsidP="0069513B">
      <w:pPr>
        <w:pStyle w:val="KeinLeerraum"/>
        <w:tabs>
          <w:tab w:val="right" w:pos="1843"/>
        </w:tabs>
        <w:rPr>
          <w:rFonts w:ascii="Avenir Next LT Pro" w:hAnsi="Avenir Next LT Pro"/>
          <w:b/>
          <w:color w:val="000000"/>
        </w:rPr>
      </w:pPr>
    </w:p>
    <w:p w14:paraId="7C4AE2DE" w14:textId="77777777" w:rsidR="00582E12" w:rsidRDefault="00582E12" w:rsidP="0069513B">
      <w:pPr>
        <w:pStyle w:val="KeinLeerraum"/>
        <w:tabs>
          <w:tab w:val="right" w:pos="1843"/>
        </w:tabs>
        <w:rPr>
          <w:rFonts w:ascii="Avenir Next LT Pro" w:hAnsi="Avenir Next LT Pro"/>
          <w:b/>
          <w:color w:val="000000"/>
        </w:rPr>
      </w:pPr>
    </w:p>
    <w:p w14:paraId="4515C944" w14:textId="2890156A" w:rsidR="005D7A37" w:rsidRPr="00CB5127" w:rsidRDefault="005D7A37" w:rsidP="0069513B">
      <w:pPr>
        <w:pStyle w:val="KeinLeerraum"/>
        <w:tabs>
          <w:tab w:val="right" w:pos="1843"/>
          <w:tab w:val="right" w:pos="1985"/>
        </w:tabs>
        <w:rPr>
          <w:rFonts w:ascii="Avenir Next LT Pro" w:hAnsi="Avenir Next LT Pro"/>
        </w:rPr>
      </w:pPr>
    </w:p>
    <w:p w14:paraId="752FEDF3" w14:textId="0FA28ABE" w:rsidR="00E326EF" w:rsidRDefault="00E326EF" w:rsidP="0069513B">
      <w:pPr>
        <w:pStyle w:val="KeinLeerraum"/>
        <w:tabs>
          <w:tab w:val="right" w:pos="1843"/>
          <w:tab w:val="right" w:pos="1985"/>
        </w:tabs>
        <w:rPr>
          <w:rFonts w:ascii="Avenir Next LT Pro" w:hAnsi="Avenir Next LT Pro"/>
        </w:rPr>
      </w:pPr>
    </w:p>
    <w:p w14:paraId="54301F4A" w14:textId="2353E5F3" w:rsidR="00A06A77" w:rsidRPr="00CB5127" w:rsidRDefault="00A06A77" w:rsidP="00CB5127">
      <w:pPr>
        <w:pStyle w:val="KeinLeerraum"/>
        <w:tabs>
          <w:tab w:val="right" w:pos="1985"/>
        </w:tabs>
        <w:rPr>
          <w:rFonts w:ascii="Avenir Next LT Pro" w:hAnsi="Avenir Next LT Pro"/>
        </w:rPr>
      </w:pPr>
    </w:p>
    <w:sectPr w:rsidR="00A06A77" w:rsidRPr="00CB5127" w:rsidSect="00E326EF">
      <w:pgSz w:w="11906" w:h="16838"/>
      <w:pgMar w:top="1417" w:right="1417" w:bottom="1134" w:left="1417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42"/>
    <w:rsid w:val="000278C2"/>
    <w:rsid w:val="000413B2"/>
    <w:rsid w:val="00045104"/>
    <w:rsid w:val="0008026E"/>
    <w:rsid w:val="000809B7"/>
    <w:rsid w:val="000978A0"/>
    <w:rsid w:val="00097BD2"/>
    <w:rsid w:val="000B54E2"/>
    <w:rsid w:val="000C696D"/>
    <w:rsid w:val="000D2632"/>
    <w:rsid w:val="000D3DA3"/>
    <w:rsid w:val="000D58BC"/>
    <w:rsid w:val="000F15EB"/>
    <w:rsid w:val="001041CE"/>
    <w:rsid w:val="00130564"/>
    <w:rsid w:val="00134343"/>
    <w:rsid w:val="001461BC"/>
    <w:rsid w:val="00151E7B"/>
    <w:rsid w:val="00162897"/>
    <w:rsid w:val="0017160E"/>
    <w:rsid w:val="00191D04"/>
    <w:rsid w:val="001E1363"/>
    <w:rsid w:val="001E70CE"/>
    <w:rsid w:val="00201A57"/>
    <w:rsid w:val="002058AA"/>
    <w:rsid w:val="0021042A"/>
    <w:rsid w:val="00216324"/>
    <w:rsid w:val="00240969"/>
    <w:rsid w:val="00241994"/>
    <w:rsid w:val="00250726"/>
    <w:rsid w:val="00264571"/>
    <w:rsid w:val="0026596D"/>
    <w:rsid w:val="00274BEB"/>
    <w:rsid w:val="0028781D"/>
    <w:rsid w:val="00287BF2"/>
    <w:rsid w:val="00294B79"/>
    <w:rsid w:val="00295FF4"/>
    <w:rsid w:val="00296274"/>
    <w:rsid w:val="002B2134"/>
    <w:rsid w:val="002D09AB"/>
    <w:rsid w:val="002E1496"/>
    <w:rsid w:val="002E17BD"/>
    <w:rsid w:val="002E1EE5"/>
    <w:rsid w:val="002E4EBB"/>
    <w:rsid w:val="002E7B29"/>
    <w:rsid w:val="00303076"/>
    <w:rsid w:val="003151B3"/>
    <w:rsid w:val="00320FBF"/>
    <w:rsid w:val="00322C54"/>
    <w:rsid w:val="00350B94"/>
    <w:rsid w:val="00351F16"/>
    <w:rsid w:val="00356AF8"/>
    <w:rsid w:val="0036315F"/>
    <w:rsid w:val="00380477"/>
    <w:rsid w:val="00381242"/>
    <w:rsid w:val="00382EC8"/>
    <w:rsid w:val="003830BC"/>
    <w:rsid w:val="003915CC"/>
    <w:rsid w:val="003A1DFD"/>
    <w:rsid w:val="003A4E45"/>
    <w:rsid w:val="003B57AB"/>
    <w:rsid w:val="003D08AE"/>
    <w:rsid w:val="003D11D9"/>
    <w:rsid w:val="003E1DAE"/>
    <w:rsid w:val="003E53BF"/>
    <w:rsid w:val="003F4B33"/>
    <w:rsid w:val="0042512B"/>
    <w:rsid w:val="00464E97"/>
    <w:rsid w:val="004926FC"/>
    <w:rsid w:val="00494302"/>
    <w:rsid w:val="0049614E"/>
    <w:rsid w:val="004A2DC9"/>
    <w:rsid w:val="004B16D1"/>
    <w:rsid w:val="004C2C8B"/>
    <w:rsid w:val="004C2D86"/>
    <w:rsid w:val="004E0648"/>
    <w:rsid w:val="004E103B"/>
    <w:rsid w:val="004F2FC4"/>
    <w:rsid w:val="004F562F"/>
    <w:rsid w:val="00504DC6"/>
    <w:rsid w:val="00515D79"/>
    <w:rsid w:val="00517AF7"/>
    <w:rsid w:val="0052589C"/>
    <w:rsid w:val="005277D5"/>
    <w:rsid w:val="00533502"/>
    <w:rsid w:val="00550298"/>
    <w:rsid w:val="00556272"/>
    <w:rsid w:val="00567D97"/>
    <w:rsid w:val="00571F74"/>
    <w:rsid w:val="00572420"/>
    <w:rsid w:val="005826BB"/>
    <w:rsid w:val="00582E12"/>
    <w:rsid w:val="00585CDD"/>
    <w:rsid w:val="00593BFB"/>
    <w:rsid w:val="005A58E2"/>
    <w:rsid w:val="005A7203"/>
    <w:rsid w:val="005C30A3"/>
    <w:rsid w:val="005D4E45"/>
    <w:rsid w:val="005D59F3"/>
    <w:rsid w:val="005D7A37"/>
    <w:rsid w:val="006018D1"/>
    <w:rsid w:val="00606DF2"/>
    <w:rsid w:val="0062633C"/>
    <w:rsid w:val="00631DAE"/>
    <w:rsid w:val="00635059"/>
    <w:rsid w:val="006401B4"/>
    <w:rsid w:val="0064603D"/>
    <w:rsid w:val="00651331"/>
    <w:rsid w:val="00652078"/>
    <w:rsid w:val="00655077"/>
    <w:rsid w:val="006568D7"/>
    <w:rsid w:val="00657A9B"/>
    <w:rsid w:val="006616F5"/>
    <w:rsid w:val="00682216"/>
    <w:rsid w:val="00683FA6"/>
    <w:rsid w:val="00684AD5"/>
    <w:rsid w:val="0069513B"/>
    <w:rsid w:val="006A24B2"/>
    <w:rsid w:val="006A3F0D"/>
    <w:rsid w:val="006B322B"/>
    <w:rsid w:val="006B738F"/>
    <w:rsid w:val="006C206F"/>
    <w:rsid w:val="006D3498"/>
    <w:rsid w:val="006E092B"/>
    <w:rsid w:val="006E1E23"/>
    <w:rsid w:val="006E4524"/>
    <w:rsid w:val="006F073A"/>
    <w:rsid w:val="006F4126"/>
    <w:rsid w:val="007102B4"/>
    <w:rsid w:val="007111DD"/>
    <w:rsid w:val="00726F9C"/>
    <w:rsid w:val="0073308B"/>
    <w:rsid w:val="007343F3"/>
    <w:rsid w:val="00736E93"/>
    <w:rsid w:val="00736EA8"/>
    <w:rsid w:val="007537CB"/>
    <w:rsid w:val="00755DEC"/>
    <w:rsid w:val="00765B77"/>
    <w:rsid w:val="007704AC"/>
    <w:rsid w:val="0078206D"/>
    <w:rsid w:val="00785D89"/>
    <w:rsid w:val="007C04F3"/>
    <w:rsid w:val="007C144A"/>
    <w:rsid w:val="007C3665"/>
    <w:rsid w:val="007C67F5"/>
    <w:rsid w:val="007E336B"/>
    <w:rsid w:val="007E6EEC"/>
    <w:rsid w:val="007F4BAF"/>
    <w:rsid w:val="00815EF1"/>
    <w:rsid w:val="00817A2F"/>
    <w:rsid w:val="008310C5"/>
    <w:rsid w:val="0084317F"/>
    <w:rsid w:val="0084366C"/>
    <w:rsid w:val="008707D5"/>
    <w:rsid w:val="00872F01"/>
    <w:rsid w:val="00882A3A"/>
    <w:rsid w:val="00887580"/>
    <w:rsid w:val="00896F4F"/>
    <w:rsid w:val="008B34D5"/>
    <w:rsid w:val="008C4559"/>
    <w:rsid w:val="008D7132"/>
    <w:rsid w:val="008E3FED"/>
    <w:rsid w:val="008E42BA"/>
    <w:rsid w:val="008E5822"/>
    <w:rsid w:val="008F2069"/>
    <w:rsid w:val="008F506B"/>
    <w:rsid w:val="008F559C"/>
    <w:rsid w:val="00910C2C"/>
    <w:rsid w:val="00916D03"/>
    <w:rsid w:val="00922E0F"/>
    <w:rsid w:val="0092433C"/>
    <w:rsid w:val="009465B3"/>
    <w:rsid w:val="0095635F"/>
    <w:rsid w:val="00994580"/>
    <w:rsid w:val="009C475A"/>
    <w:rsid w:val="009D66F7"/>
    <w:rsid w:val="009F34DF"/>
    <w:rsid w:val="00A06A77"/>
    <w:rsid w:val="00A2299B"/>
    <w:rsid w:val="00A2691B"/>
    <w:rsid w:val="00A63F4D"/>
    <w:rsid w:val="00A71B76"/>
    <w:rsid w:val="00A7226D"/>
    <w:rsid w:val="00A773E0"/>
    <w:rsid w:val="00A83B7D"/>
    <w:rsid w:val="00A95423"/>
    <w:rsid w:val="00AB58BD"/>
    <w:rsid w:val="00AE161F"/>
    <w:rsid w:val="00AE1C95"/>
    <w:rsid w:val="00AF172C"/>
    <w:rsid w:val="00AF387B"/>
    <w:rsid w:val="00B13432"/>
    <w:rsid w:val="00B25288"/>
    <w:rsid w:val="00B25477"/>
    <w:rsid w:val="00B265BF"/>
    <w:rsid w:val="00B32C3B"/>
    <w:rsid w:val="00B37D40"/>
    <w:rsid w:val="00B5033C"/>
    <w:rsid w:val="00B51B61"/>
    <w:rsid w:val="00B82CB1"/>
    <w:rsid w:val="00B83018"/>
    <w:rsid w:val="00B83254"/>
    <w:rsid w:val="00B83FAC"/>
    <w:rsid w:val="00BA144F"/>
    <w:rsid w:val="00BA3D81"/>
    <w:rsid w:val="00BB1D10"/>
    <w:rsid w:val="00BB287F"/>
    <w:rsid w:val="00BB3231"/>
    <w:rsid w:val="00BB5D5E"/>
    <w:rsid w:val="00BB669A"/>
    <w:rsid w:val="00BC0EEB"/>
    <w:rsid w:val="00BC375E"/>
    <w:rsid w:val="00BD2B89"/>
    <w:rsid w:val="00BD6003"/>
    <w:rsid w:val="00C10A51"/>
    <w:rsid w:val="00C1525B"/>
    <w:rsid w:val="00C15A1F"/>
    <w:rsid w:val="00C21CB8"/>
    <w:rsid w:val="00C25C7D"/>
    <w:rsid w:val="00C26269"/>
    <w:rsid w:val="00C30104"/>
    <w:rsid w:val="00C36AFF"/>
    <w:rsid w:val="00C450B2"/>
    <w:rsid w:val="00C45477"/>
    <w:rsid w:val="00C56946"/>
    <w:rsid w:val="00C74DB9"/>
    <w:rsid w:val="00C8127C"/>
    <w:rsid w:val="00C929AE"/>
    <w:rsid w:val="00CA162B"/>
    <w:rsid w:val="00CA68E2"/>
    <w:rsid w:val="00CA7ED1"/>
    <w:rsid w:val="00CB2B81"/>
    <w:rsid w:val="00CB5127"/>
    <w:rsid w:val="00CC5117"/>
    <w:rsid w:val="00CE0F33"/>
    <w:rsid w:val="00CE489F"/>
    <w:rsid w:val="00CF013A"/>
    <w:rsid w:val="00CF08D8"/>
    <w:rsid w:val="00D01530"/>
    <w:rsid w:val="00D13723"/>
    <w:rsid w:val="00D142A4"/>
    <w:rsid w:val="00D229E9"/>
    <w:rsid w:val="00D26D86"/>
    <w:rsid w:val="00D30466"/>
    <w:rsid w:val="00D42B62"/>
    <w:rsid w:val="00D44A40"/>
    <w:rsid w:val="00D540EB"/>
    <w:rsid w:val="00D57751"/>
    <w:rsid w:val="00D61289"/>
    <w:rsid w:val="00D74D25"/>
    <w:rsid w:val="00D75F22"/>
    <w:rsid w:val="00D92181"/>
    <w:rsid w:val="00D9290B"/>
    <w:rsid w:val="00DD370D"/>
    <w:rsid w:val="00DD5F8E"/>
    <w:rsid w:val="00DE418C"/>
    <w:rsid w:val="00DF5F9B"/>
    <w:rsid w:val="00DF6818"/>
    <w:rsid w:val="00E06122"/>
    <w:rsid w:val="00E25861"/>
    <w:rsid w:val="00E326EF"/>
    <w:rsid w:val="00E44342"/>
    <w:rsid w:val="00E44E9D"/>
    <w:rsid w:val="00E7406A"/>
    <w:rsid w:val="00E92C42"/>
    <w:rsid w:val="00EA024D"/>
    <w:rsid w:val="00EA3F09"/>
    <w:rsid w:val="00EB2D95"/>
    <w:rsid w:val="00EB7E7E"/>
    <w:rsid w:val="00EC6499"/>
    <w:rsid w:val="00EC673B"/>
    <w:rsid w:val="00ED5F55"/>
    <w:rsid w:val="00EE03A3"/>
    <w:rsid w:val="00EF7734"/>
    <w:rsid w:val="00F13F06"/>
    <w:rsid w:val="00F20DE2"/>
    <w:rsid w:val="00F412A4"/>
    <w:rsid w:val="00F5415E"/>
    <w:rsid w:val="00F85581"/>
    <w:rsid w:val="00FA025B"/>
    <w:rsid w:val="00FA11C0"/>
    <w:rsid w:val="00FA3D95"/>
    <w:rsid w:val="00FA7841"/>
    <w:rsid w:val="00FB02D5"/>
    <w:rsid w:val="00FB4227"/>
    <w:rsid w:val="00FC0FC0"/>
    <w:rsid w:val="00FC5754"/>
    <w:rsid w:val="00FD24C3"/>
    <w:rsid w:val="00FD4F3D"/>
    <w:rsid w:val="00FE2634"/>
    <w:rsid w:val="00FE5829"/>
    <w:rsid w:val="00FE74E0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45B4"/>
  <w15:chartTrackingRefBased/>
  <w15:docId w15:val="{3F39F4B7-BD85-4812-982A-9E828899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8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381242"/>
    <w:rPr>
      <w:color w:val="0000FF"/>
      <w:u w:val="single"/>
    </w:rPr>
  </w:style>
  <w:style w:type="paragraph" w:styleId="KeinLeerraum">
    <w:name w:val="No Spacing"/>
    <w:uiPriority w:val="1"/>
    <w:qFormat/>
    <w:rsid w:val="00C450B2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C575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20D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.kremser@sbg.at" TargetMode="External"/><Relationship Id="rId13" Type="http://schemas.openxmlformats.org/officeDocument/2006/relationships/hyperlink" Target="http://www.auszeit-xl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teffner-wallner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scorex2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78C2-5994-4A51-B8DF-B24959BF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lokmaus99@gmail.com</dc:creator>
  <cp:keywords/>
  <dc:description/>
  <cp:lastModifiedBy>Wolfgang Kremser</cp:lastModifiedBy>
  <cp:revision>2</cp:revision>
  <cp:lastPrinted>2023-12-01T12:49:00Z</cp:lastPrinted>
  <dcterms:created xsi:type="dcterms:W3CDTF">2023-12-01T12:55:00Z</dcterms:created>
  <dcterms:modified xsi:type="dcterms:W3CDTF">2023-12-01T12:55:00Z</dcterms:modified>
</cp:coreProperties>
</file>